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3" w:rsidRPr="0043709F" w:rsidRDefault="00584313" w:rsidP="00584313">
      <w:pPr>
        <w:pStyle w:val="a3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sz w:val="28"/>
          <w:szCs w:val="28"/>
        </w:rPr>
        <w:t>Муниципальное бюджетное общеобразовательное учреждение</w:t>
      </w:r>
    </w:p>
    <w:p w:rsidR="00584313" w:rsidRPr="0043709F" w:rsidRDefault="00584313" w:rsidP="00584313">
      <w:pPr>
        <w:pStyle w:val="a3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sz w:val="28"/>
          <w:szCs w:val="28"/>
        </w:rPr>
        <w:t xml:space="preserve">средняя общеобразовательная школа № 28 </w:t>
      </w:r>
    </w:p>
    <w:p w:rsidR="00584313" w:rsidRPr="0043709F" w:rsidRDefault="00584313" w:rsidP="00584313">
      <w:pPr>
        <w:pStyle w:val="a3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color w:val="000000"/>
          <w:sz w:val="28"/>
          <w:szCs w:val="28"/>
        </w:rPr>
        <w:t>г.о. Коломна Московской области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84313" w:rsidTr="00DD233A">
        <w:tc>
          <w:tcPr>
            <w:tcW w:w="4928" w:type="dxa"/>
          </w:tcPr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 w:rsidRPr="0043709F">
              <w:rPr>
                <w:color w:val="000000"/>
              </w:rPr>
              <w:t>Согласовано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по У</w:t>
            </w:r>
            <w:r w:rsidRPr="0043709F">
              <w:rPr>
                <w:color w:val="000000"/>
              </w:rPr>
              <w:t xml:space="preserve">ВР 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 ___________ </w:t>
            </w:r>
            <w:r>
              <w:rPr>
                <w:color w:val="000000"/>
              </w:rPr>
              <w:t>________________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color w:val="000000"/>
              </w:rPr>
              <w:t>« ____» _______________ 2016</w:t>
            </w:r>
            <w:r w:rsidRPr="0043709F">
              <w:rPr>
                <w:color w:val="000000"/>
              </w:rPr>
              <w:t xml:space="preserve"> г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</w:t>
            </w:r>
            <w:r w:rsidRPr="0043709F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</w:t>
            </w:r>
            <w:r w:rsidRPr="0043709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 w:rsidRPr="0043709F"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4929" w:type="dxa"/>
          </w:tcPr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Утверждено 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>Директор МБОУ СОШ № 28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______________ </w:t>
            </w:r>
            <w:proofErr w:type="spellStart"/>
            <w:r w:rsidRPr="0043709F">
              <w:rPr>
                <w:color w:val="000000"/>
              </w:rPr>
              <w:t>Л.И.Тихонский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№  165 – ОД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от   «30» августа 2016</w:t>
            </w:r>
            <w:r w:rsidRPr="0043709F">
              <w:rPr>
                <w:color w:val="000000"/>
              </w:rPr>
              <w:t xml:space="preserve"> г.</w:t>
            </w:r>
          </w:p>
        </w:tc>
      </w:tr>
      <w:tr w:rsidR="00584313" w:rsidTr="00DD233A">
        <w:tc>
          <w:tcPr>
            <w:tcW w:w="4928" w:type="dxa"/>
          </w:tcPr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Рассмотрено 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 w:rsidRPr="0043709F">
              <w:rPr>
                <w:color w:val="000000"/>
              </w:rPr>
              <w:t>Руководитель ШМО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584313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1 </w:t>
            </w:r>
          </w:p>
          <w:p w:rsidR="00584313" w:rsidRPr="0043709F" w:rsidRDefault="00584313" w:rsidP="00584313">
            <w:pPr>
              <w:pStyle w:val="a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color w:val="000000"/>
              </w:rPr>
              <w:t>от « ____» ______________ 2016</w:t>
            </w:r>
            <w:r w:rsidRPr="0043709F">
              <w:rPr>
                <w:color w:val="000000"/>
              </w:rPr>
              <w:t xml:space="preserve"> г.                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929" w:type="dxa"/>
          </w:tcPr>
          <w:p w:rsidR="00584313" w:rsidRPr="0043709F" w:rsidRDefault="00584313" w:rsidP="0058431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584313" w:rsidRPr="0043709F" w:rsidRDefault="00584313" w:rsidP="00584313">
            <w:pPr>
              <w:pStyle w:val="a3"/>
              <w:spacing w:before="0" w:beforeAutospacing="0" w:after="0" w:afterAutospacing="0" w:line="60" w:lineRule="atLeast"/>
              <w:jc w:val="both"/>
              <w:rPr>
                <w:color w:val="000000"/>
              </w:rPr>
            </w:pPr>
          </w:p>
        </w:tc>
      </w:tr>
    </w:tbl>
    <w:p w:rsidR="00584313" w:rsidRPr="0043709F" w:rsidRDefault="00584313" w:rsidP="00584313">
      <w:pPr>
        <w:pStyle w:val="a3"/>
        <w:spacing w:after="0"/>
      </w:pPr>
      <w:r w:rsidRPr="0043709F"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584313" w:rsidRDefault="00584313" w:rsidP="00584313">
      <w:pPr>
        <w:pStyle w:val="a3"/>
        <w:spacing w:after="0"/>
        <w:jc w:val="center"/>
        <w:rPr>
          <w:b/>
          <w:bCs/>
          <w:sz w:val="40"/>
          <w:szCs w:val="40"/>
          <w:lang w:val="tt-RU"/>
        </w:rPr>
      </w:pPr>
      <w:r>
        <w:rPr>
          <w:b/>
          <w:bCs/>
          <w:sz w:val="40"/>
          <w:szCs w:val="40"/>
          <w:lang w:val="tt-RU"/>
        </w:rPr>
        <w:t>Рабочая программа по предмету Окружающий мир</w:t>
      </w:r>
    </w:p>
    <w:p w:rsidR="00584313" w:rsidRPr="00086C23" w:rsidRDefault="00584313" w:rsidP="00584313">
      <w:pPr>
        <w:pStyle w:val="a3"/>
        <w:spacing w:after="0"/>
        <w:jc w:val="center"/>
        <w:rPr>
          <w:b/>
          <w:bCs/>
          <w:i/>
          <w:sz w:val="32"/>
          <w:szCs w:val="32"/>
          <w:lang w:val="tt-RU"/>
        </w:rPr>
      </w:pPr>
      <w:r w:rsidRPr="00086C23">
        <w:rPr>
          <w:b/>
          <w:bCs/>
          <w:i/>
          <w:sz w:val="32"/>
          <w:szCs w:val="32"/>
          <w:lang w:val="tt-RU"/>
        </w:rPr>
        <w:t>(</w:t>
      </w:r>
      <w:r>
        <w:rPr>
          <w:b/>
          <w:bCs/>
          <w:i/>
          <w:sz w:val="32"/>
          <w:szCs w:val="32"/>
          <w:lang w:val="tt-RU"/>
        </w:rPr>
        <w:t>базовый уровень</w:t>
      </w:r>
      <w:r w:rsidRPr="00086C23">
        <w:rPr>
          <w:b/>
          <w:bCs/>
          <w:i/>
          <w:sz w:val="32"/>
          <w:szCs w:val="32"/>
          <w:lang w:val="tt-RU"/>
        </w:rPr>
        <w:t>)</w:t>
      </w:r>
    </w:p>
    <w:p w:rsidR="00584313" w:rsidRDefault="00584313" w:rsidP="00DB6725">
      <w:pPr>
        <w:pStyle w:val="a3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lang w:val="tt-RU"/>
        </w:rPr>
        <w:t>2 “Б” класс</w:t>
      </w:r>
    </w:p>
    <w:p w:rsidR="00584313" w:rsidRDefault="00584313" w:rsidP="00584313">
      <w:pPr>
        <w:pStyle w:val="a3"/>
        <w:spacing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    Учитель: Моисеева Олеся Николаевна</w:t>
      </w:r>
    </w:p>
    <w:p w:rsidR="00584313" w:rsidRDefault="00584313" w:rsidP="00584313">
      <w:pPr>
        <w:pStyle w:val="a3"/>
        <w:spacing w:after="0"/>
        <w:jc w:val="center"/>
      </w:pPr>
      <w:r>
        <w:rPr>
          <w:sz w:val="27"/>
          <w:szCs w:val="27"/>
        </w:rPr>
        <w:t>Коломна, 2016</w:t>
      </w:r>
    </w:p>
    <w:p w:rsidR="00584313" w:rsidRDefault="00584313" w:rsidP="00584313">
      <w:pPr>
        <w:rPr>
          <w:rFonts w:ascii="Times New Roman" w:hAnsi="Times New Roman" w:cs="Times New Roman"/>
          <w:b/>
          <w:sz w:val="28"/>
          <w:szCs w:val="28"/>
        </w:rPr>
        <w:sectPr w:rsidR="00584313" w:rsidSect="0066240E">
          <w:footerReference w:type="default" r:id="rId8"/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584313" w:rsidRPr="00D53B49" w:rsidRDefault="00584313" w:rsidP="00DB672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53B49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</w:p>
    <w:p w:rsidR="00584313" w:rsidRPr="00A23B0F" w:rsidRDefault="00584313" w:rsidP="00DB6725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A23B0F">
        <w:rPr>
          <w:rFonts w:ascii="Times New Roman" w:hAnsi="Times New Roman" w:cs="Times New Roman"/>
          <w:i/>
          <w:sz w:val="28"/>
          <w:szCs w:val="28"/>
        </w:rPr>
        <w:t>В основе разработки рабочей программы лежат следующие нормативные документы:</w:t>
      </w:r>
    </w:p>
    <w:p w:rsidR="00584313" w:rsidRPr="00D53B49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after="0"/>
        <w:ind w:left="284" w:right="-1" w:hanging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53B49">
        <w:rPr>
          <w:rFonts w:ascii="Times New Roman" w:hAnsi="Times New Roman" w:cs="Times New Roman"/>
          <w:spacing w:val="-7"/>
          <w:sz w:val="28"/>
          <w:szCs w:val="28"/>
        </w:rPr>
        <w:t>Федеральный закон «Об образовании в РФ» от 29.12.2012 г. № 273-ФЗ.</w:t>
      </w:r>
    </w:p>
    <w:p w:rsidR="00584313" w:rsidRDefault="00584313" w:rsidP="00DB6725">
      <w:pPr>
        <w:pStyle w:val="32"/>
        <w:numPr>
          <w:ilvl w:val="0"/>
          <w:numId w:val="45"/>
        </w:numPr>
        <w:shd w:val="clear" w:color="auto" w:fill="auto"/>
        <w:spacing w:line="276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A23B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2009 г. </w:t>
      </w:r>
    </w:p>
    <w:p w:rsidR="00584313" w:rsidRPr="00A23B0F" w:rsidRDefault="00584313" w:rsidP="00DB6725">
      <w:pPr>
        <w:pStyle w:val="32"/>
        <w:shd w:val="clear" w:color="auto" w:fill="auto"/>
        <w:spacing w:line="276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B0F">
        <w:rPr>
          <w:rFonts w:ascii="Times New Roman" w:hAnsi="Times New Roman" w:cs="Times New Roman"/>
          <w:sz w:val="28"/>
          <w:szCs w:val="28"/>
        </w:rPr>
        <w:t>№ 373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ФГОС начального общего образования»</w:t>
      </w:r>
      <w:r w:rsidRPr="00A23B0F">
        <w:rPr>
          <w:rFonts w:ascii="Times New Roman" w:hAnsi="Times New Roman" w:cs="Times New Roman"/>
          <w:sz w:val="28"/>
          <w:szCs w:val="28"/>
        </w:rPr>
        <w:t>, зарегистрирован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A23B0F">
        <w:rPr>
          <w:rFonts w:ascii="Times New Roman" w:hAnsi="Times New Roman" w:cs="Times New Roman"/>
          <w:sz w:val="28"/>
          <w:szCs w:val="28"/>
        </w:rPr>
        <w:t xml:space="preserve"> Минюстом России 22 декабря 2009 г., </w:t>
      </w:r>
      <w:r w:rsidRPr="00A23B0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23B0F">
        <w:rPr>
          <w:rFonts w:ascii="Times New Roman" w:hAnsi="Times New Roman" w:cs="Times New Roman"/>
          <w:sz w:val="28"/>
          <w:szCs w:val="28"/>
        </w:rPr>
        <w:t>. № 17785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13" w:rsidRPr="00D53B49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 АСОУ по составлению рабочих программ общеобразовательных учреждений МО (УДК 371, 2012)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313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Устав МБОУ СОШ № 28.</w:t>
      </w:r>
    </w:p>
    <w:p w:rsidR="00584313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Положение МБОУ СОШ № 28 о рабочих программах.</w:t>
      </w:r>
    </w:p>
    <w:p w:rsidR="00584313" w:rsidRPr="00A23B0F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23B0F">
        <w:rPr>
          <w:rFonts w:ascii="Times New Roman" w:hAnsi="Times New Roman" w:cs="Times New Roman"/>
          <w:spacing w:val="-18"/>
          <w:sz w:val="28"/>
          <w:szCs w:val="28"/>
        </w:rPr>
        <w:t>Основная образовательная программа начального общего образования МБОУ СОШ № 28.</w:t>
      </w:r>
    </w:p>
    <w:p w:rsidR="00584313" w:rsidRPr="00D53B49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Учебный план МБОУ СОШ № 28 на 2016-2017 учебный год.</w:t>
      </w:r>
    </w:p>
    <w:p w:rsidR="00584313" w:rsidRPr="00D53B49" w:rsidRDefault="00584313" w:rsidP="00DB6725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по предмету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4313" w:rsidRPr="00D53B49" w:rsidRDefault="00584313" w:rsidP="005843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 w:after="0"/>
        <w:ind w:left="-567" w:right="28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84313" w:rsidRPr="00D53B49" w:rsidRDefault="00584313" w:rsidP="005843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 w:after="0"/>
        <w:ind w:left="-284" w:right="-1"/>
        <w:rPr>
          <w:rFonts w:ascii="Times New Roman" w:hAnsi="Times New Roman" w:cs="Times New Roman"/>
          <w:spacing w:val="-8"/>
          <w:sz w:val="28"/>
          <w:szCs w:val="28"/>
        </w:rPr>
      </w:pPr>
    </w:p>
    <w:p w:rsidR="00584313" w:rsidRDefault="00584313" w:rsidP="00942A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84313" w:rsidSect="00DB672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B3774" w:rsidRPr="0003312F" w:rsidRDefault="00D573FB" w:rsidP="00942A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B2C65" w:rsidRPr="0003312F" w:rsidRDefault="007B2C65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3312F">
        <w:rPr>
          <w:rFonts w:ascii="Times New Roman" w:hAnsi="Times New Roman" w:cs="Times New Roman"/>
          <w:sz w:val="24"/>
          <w:szCs w:val="24"/>
        </w:rPr>
        <w:t>Рабочая программа курса «Окружающий</w:t>
      </w:r>
      <w:r w:rsidR="00F9633C" w:rsidRPr="0003312F">
        <w:rPr>
          <w:rFonts w:ascii="Times New Roman" w:hAnsi="Times New Roman" w:cs="Times New Roman"/>
          <w:sz w:val="24"/>
          <w:szCs w:val="24"/>
        </w:rPr>
        <w:t xml:space="preserve"> мир» для второго класса </w:t>
      </w:r>
      <w:r w:rsidRPr="0003312F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образовательного ста</w:t>
      </w:r>
      <w:r w:rsidRPr="0003312F">
        <w:rPr>
          <w:rFonts w:ascii="Times New Roman" w:hAnsi="Times New Roman" w:cs="Times New Roman"/>
          <w:sz w:val="24"/>
          <w:szCs w:val="24"/>
        </w:rPr>
        <w:t>н</w:t>
      </w:r>
      <w:r w:rsidRPr="0003312F">
        <w:rPr>
          <w:rFonts w:ascii="Times New Roman" w:hAnsi="Times New Roman" w:cs="Times New Roman"/>
          <w:sz w:val="24"/>
          <w:szCs w:val="24"/>
        </w:rPr>
        <w:t>дарта начального общего образования, Концепции духовно-нравственного развития и воспитания личности гражданина России, планируемых р</w:t>
      </w:r>
      <w:r w:rsidRPr="0003312F">
        <w:rPr>
          <w:rFonts w:ascii="Times New Roman" w:hAnsi="Times New Roman" w:cs="Times New Roman"/>
          <w:sz w:val="24"/>
          <w:szCs w:val="24"/>
        </w:rPr>
        <w:t>е</w:t>
      </w:r>
      <w:r w:rsidRPr="0003312F">
        <w:rPr>
          <w:rFonts w:ascii="Times New Roman" w:hAnsi="Times New Roman" w:cs="Times New Roman"/>
          <w:sz w:val="24"/>
          <w:szCs w:val="24"/>
        </w:rPr>
        <w:t xml:space="preserve">зультатов </w:t>
      </w:r>
      <w:r w:rsidR="00D573FB" w:rsidRPr="0003312F">
        <w:rPr>
          <w:rFonts w:ascii="Times New Roman" w:hAnsi="Times New Roman" w:cs="Times New Roman"/>
          <w:sz w:val="24"/>
          <w:szCs w:val="24"/>
        </w:rPr>
        <w:t>начального общего образования, п</w:t>
      </w:r>
      <w:r w:rsidRPr="0003312F">
        <w:rPr>
          <w:rFonts w:ascii="Times New Roman" w:hAnsi="Times New Roman" w:cs="Times New Roman"/>
          <w:sz w:val="24"/>
          <w:szCs w:val="24"/>
        </w:rPr>
        <w:t>римерных программ начального общего образования и авторской программы А.А. Пле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шакова «О</w:t>
      </w:r>
      <w:r w:rsidRPr="0003312F">
        <w:rPr>
          <w:rFonts w:ascii="Times New Roman" w:hAnsi="Times New Roman" w:cs="Times New Roman"/>
          <w:sz w:val="24"/>
          <w:szCs w:val="24"/>
        </w:rPr>
        <w:t>к</w:t>
      </w:r>
      <w:r w:rsidRPr="0003312F">
        <w:rPr>
          <w:rFonts w:ascii="Times New Roman" w:hAnsi="Times New Roman" w:cs="Times New Roman"/>
          <w:sz w:val="24"/>
          <w:szCs w:val="24"/>
        </w:rPr>
        <w:t>ружающий мир. 1 -4 классы»</w:t>
      </w:r>
      <w:r w:rsidR="00D573FB" w:rsidRPr="0003312F">
        <w:rPr>
          <w:rFonts w:ascii="Times New Roman" w:hAnsi="Times New Roman" w:cs="Times New Roman"/>
          <w:sz w:val="24"/>
          <w:szCs w:val="24"/>
        </w:rPr>
        <w:t xml:space="preserve">  (УМК «Школа России», 201</w:t>
      </w:r>
      <w:r w:rsidR="00DB6725">
        <w:rPr>
          <w:rFonts w:ascii="Times New Roman" w:hAnsi="Times New Roman" w:cs="Times New Roman"/>
          <w:sz w:val="24"/>
          <w:szCs w:val="24"/>
        </w:rPr>
        <w:t>6</w:t>
      </w:r>
      <w:r w:rsidRPr="000331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2C65" w:rsidRPr="0003312F" w:rsidRDefault="007B2C65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03312F">
        <w:rPr>
          <w:rStyle w:val="a6"/>
          <w:rFonts w:ascii="Times New Roman" w:hAnsi="Times New Roman" w:cs="Times New Roman"/>
          <w:sz w:val="24"/>
          <w:szCs w:val="24"/>
        </w:rPr>
        <w:t xml:space="preserve"> целей: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76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="007B2C65" w:rsidRPr="0003312F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76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="007B2C65" w:rsidRPr="0003312F">
        <w:rPr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</w:t>
      </w:r>
      <w:r w:rsidR="007B2C65" w:rsidRPr="0003312F">
        <w:rPr>
          <w:rFonts w:ascii="Times New Roman" w:hAnsi="Times New Roman" w:cs="Times New Roman"/>
          <w:sz w:val="24"/>
          <w:szCs w:val="24"/>
        </w:rPr>
        <w:t>й</w:t>
      </w:r>
      <w:r w:rsidR="007B2C65" w:rsidRPr="0003312F">
        <w:rPr>
          <w:rFonts w:ascii="Times New Roman" w:hAnsi="Times New Roman" w:cs="Times New Roman"/>
          <w:sz w:val="24"/>
          <w:szCs w:val="24"/>
        </w:rPr>
        <w:t>ского общества.</w:t>
      </w:r>
    </w:p>
    <w:p w:rsidR="007B2C65" w:rsidRPr="0003312F" w:rsidRDefault="007B2C65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3312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9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</w:t>
      </w:r>
      <w:r w:rsidR="007B2C65" w:rsidRPr="0003312F">
        <w:rPr>
          <w:rStyle w:val="11pt"/>
          <w:rFonts w:ascii="Times New Roman" w:hAnsi="Times New Roman" w:cs="Times New Roman"/>
          <w:sz w:val="24"/>
          <w:szCs w:val="24"/>
        </w:rPr>
        <w:t xml:space="preserve"> региону,</w:t>
      </w:r>
      <w:r w:rsidR="007B2C65" w:rsidRPr="0003312F">
        <w:rPr>
          <w:rFonts w:ascii="Times New Roman" w:hAnsi="Times New Roman" w:cs="Times New Roman"/>
          <w:sz w:val="24"/>
          <w:szCs w:val="24"/>
        </w:rPr>
        <w:t xml:space="preserve"> в котором проживают дети, к России, её природе и культуре, истории и современной жизни;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88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="007B2C65" w:rsidRPr="0003312F">
        <w:rPr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89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B2C65" w:rsidRPr="0003312F" w:rsidRDefault="00D573FB" w:rsidP="00D573FB">
      <w:pPr>
        <w:pStyle w:val="1"/>
        <w:shd w:val="clear" w:color="auto" w:fill="auto"/>
        <w:tabs>
          <w:tab w:val="left" w:pos="92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="007B2C65" w:rsidRPr="0003312F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7B2C65" w:rsidRPr="0003312F" w:rsidRDefault="007B2C65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125pt"/>
          <w:rFonts w:ascii="Times New Roman" w:hAnsi="Times New Roman" w:cs="Times New Roman"/>
          <w:sz w:val="24"/>
          <w:szCs w:val="24"/>
        </w:rPr>
        <w:t>в</w:t>
      </w:r>
      <w:r w:rsidRPr="0003312F">
        <w:rPr>
          <w:rFonts w:ascii="Times New Roman" w:hAnsi="Times New Roman" w:cs="Times New Roman"/>
          <w:sz w:val="24"/>
          <w:szCs w:val="24"/>
        </w:rPr>
        <w:t xml:space="preserve"> рамках предмета б</w:t>
      </w:r>
      <w:r w:rsidR="00D573FB" w:rsidRPr="0003312F">
        <w:rPr>
          <w:rFonts w:ascii="Times New Roman" w:hAnsi="Times New Roman" w:cs="Times New Roman"/>
          <w:sz w:val="24"/>
          <w:szCs w:val="24"/>
        </w:rPr>
        <w:t>лагодаря интеграции естественно</w:t>
      </w:r>
      <w:r w:rsidRPr="0003312F">
        <w:rPr>
          <w:rFonts w:ascii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ны задачи:</w:t>
      </w:r>
    </w:p>
    <w:p w:rsidR="007B2C65" w:rsidRPr="0003312F" w:rsidRDefault="00D573FB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экологического образования и воспитания,</w:t>
      </w:r>
    </w:p>
    <w:p w:rsidR="007B2C65" w:rsidRDefault="00D573FB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7B2C65" w:rsidRPr="0003312F">
        <w:rPr>
          <w:rFonts w:ascii="Times New Roman" w:hAnsi="Times New Roman" w:cs="Times New Roman"/>
          <w:sz w:val="24"/>
          <w:szCs w:val="24"/>
        </w:rPr>
        <w:t>формирования системы позитивных национальных ценностей, идеалов взаимного уважения, патриотизма, опирающегося на эт</w:t>
      </w:r>
      <w:r w:rsidR="007B2C65" w:rsidRPr="0003312F">
        <w:rPr>
          <w:rFonts w:ascii="Times New Roman" w:hAnsi="Times New Roman" w:cs="Times New Roman"/>
          <w:sz w:val="24"/>
          <w:szCs w:val="24"/>
        </w:rPr>
        <w:softHyphen/>
        <w:t>нокультурное многообразие и общекультурное единство ро</w:t>
      </w:r>
      <w:r w:rsidR="000F4328" w:rsidRPr="0003312F">
        <w:rPr>
          <w:rFonts w:ascii="Times New Roman" w:hAnsi="Times New Roman" w:cs="Times New Roman"/>
          <w:sz w:val="24"/>
          <w:szCs w:val="24"/>
        </w:rPr>
        <w:t>ссийского общества как важнейш</w:t>
      </w:r>
      <w:r w:rsidR="007B2C65" w:rsidRPr="0003312F">
        <w:rPr>
          <w:rFonts w:ascii="Times New Roman" w:hAnsi="Times New Roman" w:cs="Times New Roman"/>
          <w:sz w:val="24"/>
          <w:szCs w:val="24"/>
        </w:rPr>
        <w:t>ее национальное достояние России.</w:t>
      </w:r>
    </w:p>
    <w:p w:rsidR="00DF4AB2" w:rsidRPr="0003312F" w:rsidRDefault="00DF4AB2" w:rsidP="00D573FB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6725" w:rsidRDefault="00DB6725" w:rsidP="00DF4AB2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B6725" w:rsidSect="00DB672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B2C65" w:rsidRPr="00DF4AB2" w:rsidRDefault="00DF4AB2" w:rsidP="00DF4AB2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573FB" w:rsidRPr="0003312F" w:rsidRDefault="00D573FB" w:rsidP="00D573FB">
      <w:pPr>
        <w:tabs>
          <w:tab w:val="left" w:pos="9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6149"/>
        <w:gridCol w:w="2933"/>
      </w:tblGrid>
      <w:tr w:rsidR="007B2C65" w:rsidRPr="0003312F" w:rsidTr="00682D3E">
        <w:trPr>
          <w:trHeight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B2C65" w:rsidRPr="0003312F" w:rsidTr="00682D3E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C65" w:rsidRPr="0003312F" w:rsidTr="00682D3E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DF4AB2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2C65" w:rsidRPr="0003312F" w:rsidTr="00682D3E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C65" w:rsidRPr="0003312F" w:rsidTr="00682D3E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DF4AB2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2C65" w:rsidRPr="0003312F" w:rsidTr="00682D3E">
        <w:trPr>
          <w:trHeight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C65" w:rsidRPr="0003312F" w:rsidTr="00682D3E">
        <w:trPr>
          <w:trHeight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CD75C4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C65" w:rsidRPr="0003312F" w:rsidTr="00682D3E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5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CD75C4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>
        <w:rPr>
          <w:rStyle w:val="af0"/>
          <w:rFonts w:eastAsia="Arial"/>
          <w:sz w:val="22"/>
          <w:szCs w:val="22"/>
        </w:rPr>
        <w:t>Где мы живем (3</w:t>
      </w:r>
      <w:r w:rsidRPr="000E1C0C">
        <w:rPr>
          <w:rStyle w:val="af0"/>
          <w:rFonts w:eastAsia="Arial"/>
          <w:sz w:val="22"/>
          <w:szCs w:val="22"/>
        </w:rPr>
        <w:t xml:space="preserve"> ч)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 xml:space="preserve">Где мы живем. </w:t>
      </w:r>
      <w:proofErr w:type="gramStart"/>
      <w:r w:rsidRPr="000E1C0C">
        <w:rPr>
          <w:color w:val="000000"/>
          <w:sz w:val="22"/>
          <w:szCs w:val="22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0E1C0C">
        <w:rPr>
          <w:color w:val="000000"/>
          <w:sz w:val="22"/>
          <w:szCs w:val="22"/>
        </w:rPr>
        <w:t xml:space="preserve"> Флаг, герб, гимн России.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0E1C0C">
        <w:rPr>
          <w:color w:val="000000"/>
          <w:sz w:val="22"/>
          <w:szCs w:val="22"/>
        </w:rPr>
        <w:t>ве</w:t>
      </w:r>
      <w:proofErr w:type="spellEnd"/>
      <w:r w:rsidRPr="000E1C0C">
        <w:rPr>
          <w:color w:val="000000"/>
          <w:sz w:val="22"/>
          <w:szCs w:val="22"/>
        </w:rPr>
        <w:t xml:space="preserve"> щи</w:t>
      </w:r>
      <w:proofErr w:type="gramEnd"/>
      <w:r w:rsidRPr="000E1C0C">
        <w:rPr>
          <w:color w:val="000000"/>
          <w:sz w:val="22"/>
          <w:szCs w:val="22"/>
        </w:rPr>
        <w:t>, машины, дома – это то, что сделано и построено рука ми людей. Наше отношение к окружающему.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b/>
          <w:i/>
          <w:color w:val="000000"/>
          <w:sz w:val="22"/>
          <w:szCs w:val="22"/>
          <w:u w:val="wave"/>
        </w:rPr>
        <w:t>Экскурсия:</w:t>
      </w:r>
      <w:r w:rsidRPr="000E1C0C">
        <w:rPr>
          <w:color w:val="000000"/>
          <w:sz w:val="22"/>
          <w:szCs w:val="22"/>
        </w:rPr>
        <w:t xml:space="preserve"> Что нас окружает?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>
        <w:rPr>
          <w:rStyle w:val="af0"/>
          <w:rFonts w:eastAsia="Arial"/>
          <w:sz w:val="22"/>
          <w:szCs w:val="22"/>
        </w:rPr>
        <w:t>Природа (22</w:t>
      </w:r>
      <w:r w:rsidRPr="000E1C0C">
        <w:rPr>
          <w:rStyle w:val="af0"/>
          <w:rFonts w:eastAsia="Arial"/>
          <w:sz w:val="22"/>
          <w:szCs w:val="22"/>
        </w:rPr>
        <w:t xml:space="preserve"> ч</w:t>
      </w:r>
      <w:r w:rsidRPr="000E1C0C">
        <w:rPr>
          <w:color w:val="000000"/>
          <w:sz w:val="22"/>
          <w:szCs w:val="22"/>
        </w:rPr>
        <w:t>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</w:t>
      </w:r>
      <w:r w:rsidRPr="000E1C0C">
        <w:rPr>
          <w:color w:val="000000"/>
          <w:sz w:val="22"/>
          <w:szCs w:val="22"/>
        </w:rPr>
        <w:t>о</w:t>
      </w:r>
      <w:r w:rsidRPr="000E1C0C">
        <w:rPr>
          <w:color w:val="000000"/>
          <w:sz w:val="22"/>
          <w:szCs w:val="22"/>
        </w:rPr>
        <w:t>да.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Звездное небо. Созвездия: Кассиопея, Орион, Лебедь. Представление о зодиакальных созвездиях.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Горные породы и минералы. Гранит и его состав. Как люди используют богатства земных кладовых.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от загрязнения.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</w:t>
      </w:r>
      <w:r w:rsidRPr="000E1C0C">
        <w:rPr>
          <w:color w:val="000000"/>
          <w:sz w:val="22"/>
          <w:szCs w:val="22"/>
        </w:rPr>
        <w:t>а</w:t>
      </w:r>
      <w:r w:rsidRPr="000E1C0C">
        <w:rPr>
          <w:color w:val="000000"/>
          <w:sz w:val="22"/>
          <w:szCs w:val="22"/>
        </w:rPr>
        <w:t>ки различных пород. Уход за домашними питомцами.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Сезонные изменения в природе: осенние явления.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lastRenderedPageBreak/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</w:t>
      </w:r>
      <w:r w:rsidRPr="000E1C0C">
        <w:rPr>
          <w:color w:val="000000"/>
          <w:sz w:val="22"/>
          <w:szCs w:val="22"/>
        </w:rPr>
        <w:t>с</w:t>
      </w:r>
      <w:r w:rsidRPr="000E1C0C">
        <w:rPr>
          <w:color w:val="000000"/>
          <w:sz w:val="22"/>
          <w:szCs w:val="22"/>
        </w:rPr>
        <w:t>тений  (изучается по усмотрению учителя).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Красная книга России: знакомство с отдельными растениями и животными и мерами их охраны.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Экскурсии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> Живая и неживая природа. Осенние изменения в природе.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Практические работы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87608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f0"/>
          <w:rFonts w:eastAsia="Arial"/>
          <w:sz w:val="22"/>
          <w:szCs w:val="22"/>
        </w:rPr>
      </w:pP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0"/>
          <w:rFonts w:eastAsia="Arial"/>
          <w:sz w:val="22"/>
          <w:szCs w:val="22"/>
        </w:rPr>
        <w:t>Жизнь города и села (10 ч)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</w:t>
      </w:r>
      <w:r w:rsidRPr="000E1C0C">
        <w:rPr>
          <w:color w:val="000000"/>
          <w:sz w:val="22"/>
          <w:szCs w:val="22"/>
        </w:rPr>
        <w:t>т</w:t>
      </w:r>
      <w:r w:rsidRPr="000E1C0C">
        <w:rPr>
          <w:color w:val="000000"/>
          <w:sz w:val="22"/>
          <w:szCs w:val="22"/>
        </w:rPr>
        <w:t>ничной площадке, в подъезде, во дворе. Домашний адрес.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 xml:space="preserve">Что такое экономика. </w:t>
      </w:r>
      <w:proofErr w:type="gramStart"/>
      <w:r w:rsidRPr="000E1C0C">
        <w:rPr>
          <w:color w:val="000000"/>
          <w:sz w:val="22"/>
          <w:szCs w:val="22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0E1C0C">
        <w:rPr>
          <w:color w:val="000000"/>
          <w:sz w:val="22"/>
          <w:szCs w:val="22"/>
        </w:rPr>
        <w:t xml:space="preserve"> Деньги. Перв</w:t>
      </w:r>
      <w:r w:rsidRPr="000E1C0C">
        <w:rPr>
          <w:color w:val="000000"/>
          <w:sz w:val="22"/>
          <w:szCs w:val="22"/>
        </w:rPr>
        <w:t>о</w:t>
      </w:r>
      <w:r w:rsidRPr="000E1C0C">
        <w:rPr>
          <w:color w:val="000000"/>
          <w:sz w:val="22"/>
          <w:szCs w:val="22"/>
        </w:rPr>
        <w:t>начальные представления об отдельных производственных процессах.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Промышленные предприятия своего города (изучается по усмотрению учителя). Строительство в городе (селе).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Магазины города, села.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Культура и образование в нашем крае: музеи, театры, школы, вузы и   т. д. (по выбору учителя).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Сезонные изменения в природе: зимние явления. Экологические связи в зимнем лесу.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Экскурсии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 xml:space="preserve"> Зимние изменения в природе. 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</w:p>
    <w:p w:rsidR="00D87608" w:rsidRPr="000E1C0C" w:rsidRDefault="00C067F6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>
        <w:rPr>
          <w:rStyle w:val="af0"/>
          <w:rFonts w:eastAsia="Arial"/>
          <w:sz w:val="22"/>
          <w:szCs w:val="22"/>
        </w:rPr>
        <w:t>Здоровье и безопасность (11</w:t>
      </w:r>
      <w:r w:rsidR="00D87608" w:rsidRPr="000E1C0C">
        <w:rPr>
          <w:rStyle w:val="af0"/>
          <w:rFonts w:eastAsia="Arial"/>
          <w:sz w:val="22"/>
          <w:szCs w:val="22"/>
        </w:rPr>
        <w:t xml:space="preserve"> ч)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Строение тела человека. Здоровье человека – его важнейшее богатство. Режим дня. Правила личной гигиены.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lastRenderedPageBreak/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</w:t>
      </w:r>
      <w:r w:rsidRPr="000E1C0C">
        <w:rPr>
          <w:color w:val="000000"/>
          <w:sz w:val="22"/>
          <w:szCs w:val="22"/>
        </w:rPr>
        <w:t>а</w:t>
      </w:r>
      <w:r w:rsidRPr="000E1C0C">
        <w:rPr>
          <w:color w:val="000000"/>
          <w:sz w:val="22"/>
          <w:szCs w:val="22"/>
        </w:rPr>
        <w:t>чей: терапевт, стоматолог, отоларинголог и др. (изучается по усмотрению учителя).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Правила безопасного поведения на улицах и дорогах.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0E1C0C">
        <w:rPr>
          <w:color w:val="000000"/>
          <w:sz w:val="22"/>
          <w:szCs w:val="22"/>
        </w:rPr>
        <w:t>по</w:t>
      </w:r>
      <w:proofErr w:type="gramEnd"/>
      <w:r w:rsidRPr="000E1C0C">
        <w:rPr>
          <w:color w:val="000000"/>
          <w:sz w:val="22"/>
          <w:szCs w:val="22"/>
        </w:rPr>
        <w:t xml:space="preserve"> кататься </w:t>
      </w:r>
      <w:proofErr w:type="gramStart"/>
      <w:r w:rsidRPr="000E1C0C">
        <w:rPr>
          <w:color w:val="000000"/>
          <w:sz w:val="22"/>
          <w:szCs w:val="22"/>
        </w:rPr>
        <w:t>на</w:t>
      </w:r>
      <w:proofErr w:type="gramEnd"/>
      <w:r w:rsidRPr="000E1C0C">
        <w:rPr>
          <w:color w:val="000000"/>
          <w:sz w:val="22"/>
          <w:szCs w:val="22"/>
        </w:rPr>
        <w:t xml:space="preserve"> машине, открыть дверь в квартиру в отсутствие взрослых и т. д.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Практическая работа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> Отработка правил перехода улицы.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</w:p>
    <w:p w:rsidR="00D87608" w:rsidRPr="000E1C0C" w:rsidRDefault="00C067F6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>
        <w:rPr>
          <w:rStyle w:val="af0"/>
          <w:rFonts w:eastAsia="Arial"/>
          <w:sz w:val="22"/>
          <w:szCs w:val="22"/>
        </w:rPr>
        <w:t>Общение (6</w:t>
      </w:r>
      <w:r w:rsidR="00D87608" w:rsidRPr="000E1C0C">
        <w:rPr>
          <w:rStyle w:val="af0"/>
          <w:rFonts w:eastAsia="Arial"/>
          <w:sz w:val="22"/>
          <w:szCs w:val="22"/>
        </w:rPr>
        <w:t xml:space="preserve"> ч)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Школьные товарищи, друзья, совместные учеба, игры, от дых. Взаимоотношения мальчиков и девочек.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</w:t>
      </w:r>
      <w:r w:rsidRPr="000E1C0C">
        <w:rPr>
          <w:color w:val="000000"/>
          <w:sz w:val="22"/>
          <w:szCs w:val="22"/>
        </w:rPr>
        <w:t>е</w:t>
      </w:r>
      <w:r w:rsidRPr="000E1C0C">
        <w:rPr>
          <w:color w:val="000000"/>
          <w:sz w:val="22"/>
          <w:szCs w:val="22"/>
        </w:rPr>
        <w:t>ния в общественных местах (кинотеатре, транспорте и т. д.).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Практическая работа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> Отработка основных правил этикета.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0"/>
          <w:rFonts w:eastAsia="Arial"/>
          <w:sz w:val="22"/>
          <w:szCs w:val="22"/>
        </w:rPr>
        <w:t>Путешествия (18 ч)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Горизонт. Линия горизонта. Основные стороны горизонта, их определение по компасу.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 xml:space="preserve">Формы земной поверхности: равнины и горы, холмы, овраги. </w:t>
      </w:r>
      <w:proofErr w:type="gramStart"/>
      <w:r w:rsidRPr="000E1C0C">
        <w:rPr>
          <w:color w:val="000000"/>
          <w:sz w:val="22"/>
          <w:szCs w:val="22"/>
        </w:rPr>
        <w:t>Разнообразие водоемов: река, озеро, море и др. Части реки (исток, устье, русло); притоки.</w:t>
      </w:r>
      <w:proofErr w:type="gramEnd"/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Сезонные изменения в природе: весенние и летние явления. Бережное отношение к природе весной и летом.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Знакомство с другими городами нашей страны (изучается по усмотрению учителя).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color w:val="000000"/>
          <w:sz w:val="22"/>
          <w:szCs w:val="22"/>
        </w:rPr>
        <w:t>Карта мира. Материки и океаны. Страны мира.</w:t>
      </w:r>
    </w:p>
    <w:p w:rsidR="00D87608" w:rsidRPr="000E1C0C" w:rsidRDefault="00D87608" w:rsidP="00D8760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Экскурсия:</w:t>
      </w:r>
      <w:r w:rsidRPr="000E1C0C">
        <w:rPr>
          <w:color w:val="000000"/>
          <w:sz w:val="22"/>
          <w:szCs w:val="22"/>
        </w:rPr>
        <w:t> Весенние изменения в природе.</w:t>
      </w:r>
    </w:p>
    <w:p w:rsidR="00F1755F" w:rsidRPr="00F1755F" w:rsidRDefault="00D87608" w:rsidP="00F1755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2"/>
          <w:szCs w:val="22"/>
        </w:rPr>
      </w:pPr>
      <w:r w:rsidRPr="000E1C0C">
        <w:rPr>
          <w:rStyle w:val="af1"/>
          <w:rFonts w:eastAsia="Arial"/>
          <w:b/>
          <w:bCs/>
          <w:color w:val="000000"/>
          <w:u w:val="wave"/>
        </w:rPr>
        <w:t>Практические работы</w:t>
      </w:r>
      <w:r w:rsidRPr="000E1C0C">
        <w:rPr>
          <w:color w:val="000000"/>
          <w:sz w:val="22"/>
          <w:szCs w:val="22"/>
          <w:u w:val="wave"/>
        </w:rPr>
        <w:t>:</w:t>
      </w:r>
      <w:r w:rsidRPr="000E1C0C">
        <w:rPr>
          <w:color w:val="000000"/>
          <w:sz w:val="22"/>
          <w:szCs w:val="22"/>
        </w:rPr>
        <w:t> Определение сторон горизонта по компасу. Основные приемы чтен</w:t>
      </w:r>
      <w:bookmarkStart w:id="0" w:name="bookmark0"/>
      <w:r w:rsidR="00F1755F">
        <w:rPr>
          <w:color w:val="000000"/>
          <w:sz w:val="22"/>
          <w:szCs w:val="22"/>
        </w:rPr>
        <w:t>ия карты.</w:t>
      </w:r>
    </w:p>
    <w:p w:rsidR="00406F32" w:rsidRPr="0003312F" w:rsidRDefault="00406F32" w:rsidP="00444D28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F4328" w:rsidRPr="0003312F" w:rsidRDefault="000F4328" w:rsidP="000F4328">
      <w:pPr>
        <w:pStyle w:val="14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682D3E" w:rsidRPr="0003312F" w:rsidRDefault="00682D3E" w:rsidP="00444D28">
      <w:pPr>
        <w:pStyle w:val="9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2C65" w:rsidRPr="0003312F" w:rsidRDefault="007B2C65" w:rsidP="00444D28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3312F">
        <w:rPr>
          <w:rFonts w:ascii="Times New Roman" w:hAnsi="Times New Roman" w:cs="Times New Roman"/>
          <w:sz w:val="24"/>
          <w:szCs w:val="24"/>
          <w:u w:val="single"/>
        </w:rPr>
        <w:t>В результате изучения</w:t>
      </w:r>
      <w:r w:rsidR="000F4328" w:rsidRPr="0003312F">
        <w:rPr>
          <w:rFonts w:ascii="Times New Roman" w:hAnsi="Times New Roman" w:cs="Times New Roman"/>
          <w:sz w:val="24"/>
          <w:szCs w:val="24"/>
          <w:u w:val="single"/>
        </w:rPr>
        <w:t xml:space="preserve"> окружающего мира </w:t>
      </w:r>
      <w:proofErr w:type="spellStart"/>
      <w:r w:rsidR="000F4328" w:rsidRPr="0003312F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r w:rsidRPr="0003312F">
        <w:rPr>
          <w:rStyle w:val="101"/>
          <w:rFonts w:ascii="Times New Roman" w:hAnsi="Times New Roman" w:cs="Times New Roman"/>
          <w:sz w:val="24"/>
          <w:szCs w:val="24"/>
          <w:u w:val="single"/>
        </w:rPr>
        <w:t>научатся</w:t>
      </w:r>
      <w:proofErr w:type="spellEnd"/>
      <w:r w:rsidRPr="0003312F">
        <w:rPr>
          <w:rStyle w:val="101"/>
          <w:rFonts w:ascii="Times New Roman" w:hAnsi="Times New Roman" w:cs="Times New Roman"/>
          <w:sz w:val="24"/>
          <w:szCs w:val="24"/>
          <w:u w:val="single"/>
        </w:rPr>
        <w:t>:</w:t>
      </w:r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3312F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ности;</w:t>
      </w:r>
      <w:proofErr w:type="gramEnd"/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8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правилам поведения в природе;</w:t>
      </w:r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называть с</w:t>
      </w:r>
      <w:r w:rsidR="00682D3E" w:rsidRPr="0003312F">
        <w:rPr>
          <w:rFonts w:ascii="Times New Roman" w:hAnsi="Times New Roman" w:cs="Times New Roman"/>
          <w:sz w:val="24"/>
          <w:szCs w:val="24"/>
        </w:rPr>
        <w:t>в</w:t>
      </w:r>
      <w:r w:rsidRPr="0003312F">
        <w:rPr>
          <w:rFonts w:ascii="Times New Roman" w:hAnsi="Times New Roman" w:cs="Times New Roman"/>
          <w:sz w:val="24"/>
          <w:szCs w:val="24"/>
        </w:rPr>
        <w:t>ой адрес в мире и в своём населённом пункте;</w:t>
      </w:r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распознавать и называть строение тела человека;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правила личной гигиены; 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осо</w:t>
      </w:r>
      <w:r w:rsidRPr="0003312F">
        <w:rPr>
          <w:rFonts w:ascii="Times New Roman" w:hAnsi="Times New Roman" w:cs="Times New Roman"/>
          <w:sz w:val="24"/>
          <w:szCs w:val="24"/>
        </w:rPr>
        <w:softHyphen/>
        <w:t xml:space="preserve">бенности охраны здоровья в разные времена года; </w:t>
      </w:r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правила безопасного поведения на ули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це, в быту, на воде, при контактах с людьми;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называть имена и отчества родителей; 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основные формы приветствия, просьбы, благодарности, извинения, прощания; </w:t>
      </w:r>
    </w:p>
    <w:p w:rsidR="007B2C65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 культуре поведения в общественных местах;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называть основные стороны горизонта; 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устройство и назначение компаса; 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понятия «холм», «овраг», «гора»; 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разнообразие водоёмов; части реки;</w:t>
      </w:r>
    </w:p>
    <w:p w:rsidR="0005378B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названия нашей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страныи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её столицы, некоторых других городов России;</w:t>
      </w:r>
    </w:p>
    <w:p w:rsidR="00682D3E" w:rsidRPr="0003312F" w:rsidRDefault="007B2C65" w:rsidP="00444D28">
      <w:pPr>
        <w:pStyle w:val="100"/>
        <w:numPr>
          <w:ilvl w:val="0"/>
          <w:numId w:val="37"/>
        </w:numPr>
        <w:shd w:val="clear" w:color="auto" w:fill="auto"/>
        <w:tabs>
          <w:tab w:val="left" w:pos="9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названия нескольких стран мира.</w:t>
      </w:r>
    </w:p>
    <w:p w:rsidR="007B2C65" w:rsidRPr="0003312F" w:rsidRDefault="000F4328" w:rsidP="00444D28">
      <w:pPr>
        <w:pStyle w:val="21"/>
        <w:shd w:val="clear" w:color="auto" w:fill="auto"/>
        <w:spacing w:before="0" w:after="0" w:line="240" w:lineRule="auto"/>
        <w:ind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3312F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r w:rsidR="007B2C65" w:rsidRPr="0003312F">
        <w:rPr>
          <w:rStyle w:val="a7"/>
          <w:rFonts w:ascii="Times New Roman" w:hAnsi="Times New Roman" w:cs="Times New Roman"/>
          <w:sz w:val="24"/>
          <w:szCs w:val="24"/>
          <w:u w:val="single"/>
        </w:rPr>
        <w:t>получат</w:t>
      </w:r>
      <w:proofErr w:type="spellEnd"/>
      <w:r w:rsidR="007B2C65" w:rsidRPr="0003312F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возможность научиться</w:t>
      </w:r>
      <w:r w:rsidR="007B2C65" w:rsidRPr="0003312F">
        <w:rPr>
          <w:rStyle w:val="a7"/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682D3E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</w:t>
      </w:r>
    </w:p>
    <w:p w:rsidR="00682D3E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распознавать изученные растения, животных (по несколько представителей каждой группы); </w:t>
      </w:r>
    </w:p>
    <w:p w:rsidR="00682D3E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вести наблюдения в природе под руководством учителя, воспитателя ГПД; </w:t>
      </w:r>
    </w:p>
    <w:p w:rsidR="007B2C65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выполнять правила поведения в при</w:t>
      </w:r>
      <w:r w:rsidR="00682D3E" w:rsidRPr="0003312F">
        <w:rPr>
          <w:rFonts w:ascii="Times New Roman" w:hAnsi="Times New Roman" w:cs="Times New Roman"/>
          <w:sz w:val="24"/>
          <w:szCs w:val="24"/>
        </w:rPr>
        <w:t>роде</w:t>
      </w:r>
      <w:r w:rsidRPr="0003312F">
        <w:rPr>
          <w:rFonts w:ascii="Times New Roman" w:hAnsi="Times New Roman" w:cs="Times New Roman"/>
          <w:sz w:val="24"/>
          <w:szCs w:val="24"/>
        </w:rPr>
        <w:t>;</w:t>
      </w:r>
    </w:p>
    <w:p w:rsidR="00682D3E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7B2C65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tabs>
          <w:tab w:val="left" w:pos="9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682D3E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3312F">
        <w:rPr>
          <w:rFonts w:ascii="Times New Roman" w:hAnsi="Times New Roman" w:cs="Times New Roman"/>
          <w:sz w:val="24"/>
          <w:szCs w:val="24"/>
        </w:rPr>
        <w:t>в использовать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основные формы приветствия, просьбы и т.д. в отношениях с другими </w:t>
      </w:r>
      <w:r w:rsidR="00682D3E" w:rsidRPr="0003312F">
        <w:rPr>
          <w:rFonts w:ascii="Times New Roman" w:hAnsi="Times New Roman" w:cs="Times New Roman"/>
          <w:sz w:val="24"/>
          <w:szCs w:val="24"/>
        </w:rPr>
        <w:t>людьми;</w:t>
      </w:r>
    </w:p>
    <w:p w:rsidR="007B2C65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выполнять правила поведения в общественных местах;</w:t>
      </w:r>
    </w:p>
    <w:p w:rsidR="007B2C65" w:rsidRPr="0003312F" w:rsidRDefault="007B2C65" w:rsidP="00444D28">
      <w:pPr>
        <w:pStyle w:val="10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3312F">
        <w:rPr>
          <w:rFonts w:ascii="Times New Roman" w:hAnsi="Times New Roman" w:cs="Times New Roman"/>
          <w:sz w:val="24"/>
          <w:szCs w:val="24"/>
        </w:rPr>
        <w:t>в определять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основные стороны горизонта с помощью компаса.</w:t>
      </w:r>
    </w:p>
    <w:p w:rsidR="00682D3E" w:rsidRPr="0003312F" w:rsidRDefault="00682D3E" w:rsidP="00444D28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C65" w:rsidRPr="0003312F" w:rsidRDefault="007B2C65" w:rsidP="00444D28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Освоение курса «Окружающий мир» вносит существенный вклад в достижение</w:t>
      </w:r>
      <w:r w:rsidRPr="0003312F">
        <w:rPr>
          <w:rStyle w:val="102"/>
          <w:rFonts w:ascii="Times New Roman" w:hAnsi="Times New Roman" w:cs="Times New Roman"/>
          <w:sz w:val="24"/>
          <w:szCs w:val="24"/>
        </w:rPr>
        <w:t xml:space="preserve"> лично</w:t>
      </w:r>
      <w:r w:rsidR="0005378B" w:rsidRPr="0003312F">
        <w:rPr>
          <w:rStyle w:val="102"/>
          <w:rFonts w:ascii="Times New Roman" w:hAnsi="Times New Roman" w:cs="Times New Roman"/>
          <w:sz w:val="24"/>
          <w:szCs w:val="24"/>
        </w:rPr>
        <w:t>ст</w:t>
      </w:r>
      <w:r w:rsidRPr="0003312F">
        <w:rPr>
          <w:rStyle w:val="102"/>
          <w:rFonts w:ascii="Times New Roman" w:hAnsi="Times New Roman" w:cs="Times New Roman"/>
          <w:sz w:val="24"/>
          <w:szCs w:val="24"/>
        </w:rPr>
        <w:t>ных</w:t>
      </w:r>
      <w:r w:rsidRPr="0003312F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Pr="0003312F">
        <w:rPr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7B2C65" w:rsidRPr="0003312F" w:rsidRDefault="007B2C65" w:rsidP="00444D28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05378B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80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вою Родину, российский народ и историю России, осоз</w:t>
      </w:r>
      <w:r w:rsidR="0005378B" w:rsidRPr="0003312F">
        <w:rPr>
          <w:rFonts w:ascii="Times New Roman" w:hAnsi="Times New Roman" w:cs="Times New Roman"/>
          <w:sz w:val="24"/>
          <w:szCs w:val="24"/>
        </w:rPr>
        <w:t>н</w:t>
      </w:r>
      <w:r w:rsidR="0005378B" w:rsidRPr="0003312F">
        <w:rPr>
          <w:rFonts w:ascii="Times New Roman" w:hAnsi="Times New Roman" w:cs="Times New Roman"/>
          <w:sz w:val="24"/>
          <w:szCs w:val="24"/>
        </w:rPr>
        <w:t>а</w:t>
      </w:r>
      <w:r w:rsidR="0005378B" w:rsidRPr="0003312F">
        <w:rPr>
          <w:rFonts w:ascii="Times New Roman" w:hAnsi="Times New Roman" w:cs="Times New Roman"/>
          <w:sz w:val="24"/>
          <w:szCs w:val="24"/>
        </w:rPr>
        <w:t>ние своей этнической и национальной</w:t>
      </w:r>
      <w:r w:rsidRPr="0003312F">
        <w:rPr>
          <w:rFonts w:ascii="Times New Roman" w:hAnsi="Times New Roman" w:cs="Times New Roman"/>
          <w:sz w:val="24"/>
          <w:szCs w:val="24"/>
        </w:rPr>
        <w:t xml:space="preserve"> принадлежности; </w:t>
      </w:r>
    </w:p>
    <w:p w:rsidR="0005378B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80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</w:t>
      </w:r>
      <w:r w:rsidRPr="0003312F">
        <w:rPr>
          <w:rFonts w:ascii="Times New Roman" w:hAnsi="Times New Roman" w:cs="Times New Roman"/>
          <w:sz w:val="24"/>
          <w:szCs w:val="24"/>
        </w:rPr>
        <w:softHyphen/>
        <w:t xml:space="preserve">щества; 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804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746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</w:t>
      </w:r>
      <w:r w:rsidR="0005378B" w:rsidRPr="0003312F">
        <w:rPr>
          <w:rFonts w:ascii="Times New Roman" w:hAnsi="Times New Roman" w:cs="Times New Roman"/>
          <w:sz w:val="24"/>
          <w:szCs w:val="24"/>
        </w:rPr>
        <w:t>ного взгляда на мир в его орган</w:t>
      </w:r>
      <w:r w:rsidRPr="0003312F">
        <w:rPr>
          <w:rFonts w:ascii="Times New Roman" w:hAnsi="Times New Roman" w:cs="Times New Roman"/>
          <w:sz w:val="24"/>
          <w:szCs w:val="24"/>
        </w:rPr>
        <w:t>ичном единстве и разнообразии природы, народов, кул</w:t>
      </w:r>
      <w:r w:rsidRPr="0003312F">
        <w:rPr>
          <w:rFonts w:ascii="Times New Roman" w:hAnsi="Times New Roman" w:cs="Times New Roman"/>
          <w:sz w:val="24"/>
          <w:szCs w:val="24"/>
        </w:rPr>
        <w:t>ь</w:t>
      </w:r>
      <w:r w:rsidRPr="0003312F">
        <w:rPr>
          <w:rFonts w:ascii="Times New Roman" w:hAnsi="Times New Roman" w:cs="Times New Roman"/>
          <w:sz w:val="24"/>
          <w:szCs w:val="24"/>
        </w:rPr>
        <w:t>тур и религий;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746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="0005378B" w:rsidRPr="0003312F">
        <w:rPr>
          <w:rFonts w:ascii="Times New Roman" w:hAnsi="Times New Roman" w:cs="Times New Roman"/>
          <w:sz w:val="24"/>
          <w:szCs w:val="24"/>
        </w:rPr>
        <w:t>гих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формирование процесса овладения начальными навыками адаптации в динамично </w:t>
      </w:r>
      <w:r w:rsidR="0005378B" w:rsidRPr="0003312F">
        <w:rPr>
          <w:rFonts w:ascii="Times New Roman" w:hAnsi="Times New Roman" w:cs="Times New Roman"/>
          <w:sz w:val="24"/>
          <w:szCs w:val="24"/>
        </w:rPr>
        <w:t>и</w:t>
      </w:r>
      <w:r w:rsidRPr="0003312F">
        <w:rPr>
          <w:rFonts w:ascii="Times New Roman" w:hAnsi="Times New Roman" w:cs="Times New Roman"/>
          <w:sz w:val="24"/>
          <w:szCs w:val="24"/>
        </w:rPr>
        <w:t>зме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няющемся и развивающемся мире; 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tabs>
          <w:tab w:val="left" w:pos="77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формирование процессов принятия и освоения социальной роли обучающегося, </w:t>
      </w:r>
      <w:r w:rsidR="0005378B" w:rsidRPr="0003312F">
        <w:rPr>
          <w:rFonts w:ascii="Times New Roman" w:hAnsi="Times New Roman" w:cs="Times New Roman"/>
          <w:sz w:val="24"/>
          <w:szCs w:val="24"/>
        </w:rPr>
        <w:t>р</w:t>
      </w:r>
      <w:r w:rsidRPr="0003312F">
        <w:rPr>
          <w:rFonts w:ascii="Times New Roman" w:hAnsi="Times New Roman" w:cs="Times New Roman"/>
          <w:sz w:val="24"/>
          <w:szCs w:val="24"/>
        </w:rPr>
        <w:t>азвитие мотивов учебной деятельности и формирование личностного смысла учения;</w:t>
      </w:r>
    </w:p>
    <w:p w:rsidR="0005378B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="0005378B" w:rsidRPr="0003312F">
        <w:rPr>
          <w:rFonts w:ascii="Times New Roman" w:hAnsi="Times New Roman" w:cs="Times New Roman"/>
          <w:sz w:val="24"/>
          <w:szCs w:val="24"/>
        </w:rPr>
        <w:t>ле</w:t>
      </w:r>
      <w:r w:rsidRPr="0003312F">
        <w:rPr>
          <w:rFonts w:ascii="Times New Roman" w:hAnsi="Times New Roman" w:cs="Times New Roman"/>
          <w:sz w:val="24"/>
          <w:szCs w:val="24"/>
        </w:rPr>
        <w:t xml:space="preserve"> в информационной деятельности, на основе предста</w:t>
      </w:r>
      <w:r w:rsidRPr="0003312F">
        <w:rPr>
          <w:rFonts w:ascii="Times New Roman" w:hAnsi="Times New Roman" w:cs="Times New Roman"/>
          <w:sz w:val="24"/>
          <w:szCs w:val="24"/>
        </w:rPr>
        <w:t>в</w:t>
      </w:r>
      <w:r w:rsidRPr="0003312F">
        <w:rPr>
          <w:rFonts w:ascii="Times New Roman" w:hAnsi="Times New Roman" w:cs="Times New Roman"/>
          <w:sz w:val="24"/>
          <w:szCs w:val="24"/>
        </w:rPr>
        <w:t>лений о нравственных нормах, со</w:t>
      </w:r>
      <w:r w:rsidR="0005378B" w:rsidRPr="0003312F">
        <w:rPr>
          <w:rFonts w:ascii="Times New Roman" w:hAnsi="Times New Roman" w:cs="Times New Roman"/>
          <w:sz w:val="24"/>
          <w:szCs w:val="24"/>
        </w:rPr>
        <w:t>ци</w:t>
      </w:r>
      <w:r w:rsidRPr="0003312F">
        <w:rPr>
          <w:rFonts w:ascii="Times New Roman" w:hAnsi="Times New Roman" w:cs="Times New Roman"/>
          <w:sz w:val="24"/>
          <w:szCs w:val="24"/>
        </w:rPr>
        <w:t>альной справедливости и свободе;</w:t>
      </w:r>
    </w:p>
    <w:p w:rsidR="007B2C65" w:rsidRPr="0003312F" w:rsidRDefault="007B2C65" w:rsidP="00444D28">
      <w:pPr>
        <w:pStyle w:val="100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B2C65" w:rsidRPr="0003312F" w:rsidRDefault="007B2C65" w:rsidP="00444D28">
      <w:pPr>
        <w:pStyle w:val="a8"/>
        <w:numPr>
          <w:ilvl w:val="0"/>
          <w:numId w:val="38"/>
        </w:numPr>
        <w:tabs>
          <w:tab w:val="left" w:pos="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7B2C65" w:rsidRPr="0003312F" w:rsidRDefault="007B2C65" w:rsidP="00444D28">
      <w:pPr>
        <w:pStyle w:val="a8"/>
        <w:numPr>
          <w:ilvl w:val="0"/>
          <w:numId w:val="38"/>
        </w:numPr>
        <w:tabs>
          <w:tab w:val="left" w:pos="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3312F">
        <w:rPr>
          <w:rStyle w:val="70"/>
          <w:rFonts w:ascii="Times New Roman" w:hAnsi="Times New Roman" w:cs="Times New Roman"/>
          <w:sz w:val="24"/>
          <w:szCs w:val="24"/>
        </w:rPr>
        <w:t>со</w:t>
      </w:r>
      <w:proofErr w:type="gramEnd"/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о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дить выходы из спорных ситуаций;</w:t>
      </w:r>
    </w:p>
    <w:p w:rsidR="0005378B" w:rsidRPr="0003312F" w:rsidRDefault="007B2C65" w:rsidP="00444D28">
      <w:pPr>
        <w:pStyle w:val="a8"/>
        <w:numPr>
          <w:ilvl w:val="0"/>
          <w:numId w:val="38"/>
        </w:numPr>
        <w:tabs>
          <w:tab w:val="left" w:pos="1006"/>
        </w:tabs>
        <w:spacing w:after="0" w:line="240" w:lineRule="auto"/>
        <w:rPr>
          <w:rStyle w:val="70"/>
          <w:rFonts w:ascii="Times New Roman" w:eastAsiaTheme="minorHAnsi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7B2C65" w:rsidRPr="0003312F" w:rsidRDefault="007B2C65" w:rsidP="00444D28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Изучение курса «Окружающий мир» играет значительную роль в достижении</w:t>
      </w:r>
      <w:r w:rsidR="00DB6725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8B" w:rsidRPr="0003312F">
        <w:rPr>
          <w:rStyle w:val="71"/>
          <w:rFonts w:ascii="Times New Roman" w:hAnsi="Times New Roman" w:cs="Times New Roman"/>
          <w:sz w:val="24"/>
          <w:szCs w:val="24"/>
        </w:rPr>
        <w:t>мета</w:t>
      </w:r>
      <w:r w:rsidRPr="0003312F">
        <w:rPr>
          <w:rStyle w:val="71"/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03312F">
        <w:rPr>
          <w:rStyle w:val="71"/>
          <w:rFonts w:ascii="Times New Roman" w:hAnsi="Times New Roman" w:cs="Times New Roman"/>
          <w:sz w:val="24"/>
          <w:szCs w:val="24"/>
        </w:rPr>
        <w:t xml:space="preserve"> результатов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начального образования.</w:t>
      </w:r>
      <w:proofErr w:type="gramStart"/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B2C65" w:rsidRPr="0003312F" w:rsidRDefault="007B2C65" w:rsidP="00444D28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9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процесс освоения способов решения проблем творческого и поискового характера;</w:t>
      </w:r>
    </w:p>
    <w:p w:rsidR="0005378B" w:rsidRPr="0003312F" w:rsidRDefault="007B2C65" w:rsidP="00444D28">
      <w:pPr>
        <w:pStyle w:val="a8"/>
        <w:numPr>
          <w:ilvl w:val="0"/>
          <w:numId w:val="39"/>
        </w:numPr>
        <w:tabs>
          <w:tab w:val="left" w:pos="910"/>
        </w:tabs>
        <w:spacing w:after="0" w:line="240" w:lineRule="auto"/>
        <w:rPr>
          <w:rStyle w:val="70"/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определять наиболее </w:t>
      </w:r>
      <w:r w:rsidRPr="0003312F">
        <w:rPr>
          <w:rStyle w:val="72"/>
          <w:rFonts w:ascii="Times New Roman" w:hAnsi="Times New Roman" w:cs="Times New Roman"/>
          <w:i w:val="0"/>
          <w:sz w:val="24"/>
          <w:szCs w:val="24"/>
        </w:rPr>
        <w:t>эффективные способы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достижения результата;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процесс освоения начальных форм познавательной и личностной рефлексии;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умения активно использовать речевые средства и средства инфор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для р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е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шения коммуникативных и позна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умения использовать различные способы поиска (в справочных ис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точниках и открытом учебном информационном пространс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т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ве сети Интернет), сбора, обра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ботки, анализа, организации, передачи и интерпретации информации в соответствии с ком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муникативными и п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о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знавательными задачами и технологиями учебного предмета «Окру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жающий мир»;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процесс овладения логическими действиями сравнения, анализа, синтеза, обобще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ния, классификации по родовидовым признакам, установл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е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ния аналогий и причинн</w:t>
      </w:r>
      <w:proofErr w:type="gramStart"/>
      <w:r w:rsidRPr="0003312F">
        <w:rPr>
          <w:rStyle w:val="70"/>
          <w:rFonts w:ascii="Times New Roman" w:hAnsi="Times New Roman" w:cs="Times New Roman"/>
          <w:sz w:val="24"/>
          <w:szCs w:val="24"/>
        </w:rPr>
        <w:t>о-</w:t>
      </w:r>
      <w:proofErr w:type="gramEnd"/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05378B" w:rsidRPr="0003312F" w:rsidRDefault="007B2C65" w:rsidP="00444D28">
      <w:pPr>
        <w:pStyle w:val="a8"/>
        <w:numPr>
          <w:ilvl w:val="0"/>
          <w:numId w:val="39"/>
        </w:numPr>
        <w:tabs>
          <w:tab w:val="left" w:pos="977"/>
        </w:tabs>
        <w:spacing w:after="0" w:line="240" w:lineRule="auto"/>
        <w:rPr>
          <w:rStyle w:val="70"/>
          <w:rFonts w:ascii="Times New Roman" w:eastAsiaTheme="minorHAnsi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формирование умения слушать собеседника и вести диалог; </w:t>
      </w:r>
    </w:p>
    <w:p w:rsidR="0005378B" w:rsidRPr="0003312F" w:rsidRDefault="007B2C65" w:rsidP="00444D28">
      <w:pPr>
        <w:pStyle w:val="a8"/>
        <w:numPr>
          <w:ilvl w:val="0"/>
          <w:numId w:val="39"/>
        </w:numPr>
        <w:tabs>
          <w:tab w:val="left" w:pos="977"/>
        </w:tabs>
        <w:spacing w:after="0" w:line="240" w:lineRule="auto"/>
        <w:rPr>
          <w:rStyle w:val="70"/>
          <w:rFonts w:ascii="Times New Roman" w:eastAsiaTheme="minorHAnsi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умения определять общую цель и пути её достижения; умения до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ние и поведение окр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у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жающих;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1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процесс овладения начальными сведениями о сущности и особенностях объектов, процессов и явлений действительности (природных, соц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и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>альных, культурных, технических и др.) в соответствии с содержанием учебного предмета «Окружающий мир»;</w:t>
      </w:r>
    </w:p>
    <w:p w:rsidR="007B2C65" w:rsidRPr="0003312F" w:rsidRDefault="007B2C65" w:rsidP="00444D28">
      <w:pPr>
        <w:pStyle w:val="a8"/>
        <w:numPr>
          <w:ilvl w:val="0"/>
          <w:numId w:val="39"/>
        </w:numPr>
        <w:tabs>
          <w:tab w:val="left" w:pos="1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процесс овладения базовыми предметными и </w:t>
      </w:r>
      <w:proofErr w:type="spellStart"/>
      <w:r w:rsidRPr="0003312F">
        <w:rPr>
          <w:rStyle w:val="70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 понятиями, отра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жающими существенные связи и отношения между объектами и процессами;</w:t>
      </w:r>
    </w:p>
    <w:p w:rsidR="0005378B" w:rsidRPr="0003312F" w:rsidRDefault="007B2C65" w:rsidP="00444D28">
      <w:pPr>
        <w:pStyle w:val="a8"/>
        <w:numPr>
          <w:ilvl w:val="0"/>
          <w:numId w:val="39"/>
        </w:numPr>
        <w:tabs>
          <w:tab w:val="left" w:pos="986"/>
        </w:tabs>
        <w:spacing w:after="0" w:line="240" w:lineRule="auto"/>
        <w:rPr>
          <w:rStyle w:val="70"/>
          <w:rFonts w:ascii="Times New Roman" w:eastAsiaTheme="minorHAnsi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формирование умения работать в материальной и информационной среде началь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ем учебного предмета «Окружающий мир».</w:t>
      </w:r>
    </w:p>
    <w:p w:rsidR="0005378B" w:rsidRPr="0003312F" w:rsidRDefault="007B2C65" w:rsidP="00444D28">
      <w:pPr>
        <w:spacing w:after="0" w:line="240" w:lineRule="auto"/>
        <w:rPr>
          <w:rStyle w:val="70"/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</w:t>
      </w:r>
      <w:r w:rsidRPr="0003312F">
        <w:rPr>
          <w:rStyle w:val="70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t xml:space="preserve">. </w:t>
      </w:r>
    </w:p>
    <w:p w:rsidR="007B2C65" w:rsidRPr="0003312F" w:rsidRDefault="007B2C65" w:rsidP="00444D28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Вто</w:t>
      </w:r>
      <w:r w:rsidRPr="0003312F">
        <w:rPr>
          <w:rStyle w:val="70"/>
          <w:rFonts w:ascii="Times New Roman" w:hAnsi="Times New Roman" w:cs="Times New Roman"/>
          <w:sz w:val="24"/>
          <w:szCs w:val="24"/>
        </w:rPr>
        <w:softHyphen/>
        <w:t>роклассник учится:</w:t>
      </w:r>
    </w:p>
    <w:p w:rsidR="007B2C65" w:rsidRPr="0003312F" w:rsidRDefault="007B2C65" w:rsidP="00444D28">
      <w:pPr>
        <w:pStyle w:val="a8"/>
        <w:numPr>
          <w:ilvl w:val="0"/>
          <w:numId w:val="40"/>
        </w:numPr>
        <w:tabs>
          <w:tab w:val="left" w:pos="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7B2C65" w:rsidRPr="0003312F" w:rsidRDefault="007B2C65" w:rsidP="00444D28">
      <w:pPr>
        <w:pStyle w:val="a8"/>
        <w:numPr>
          <w:ilvl w:val="0"/>
          <w:numId w:val="40"/>
        </w:numPr>
        <w:tabs>
          <w:tab w:val="left" w:pos="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70"/>
          <w:rFonts w:ascii="Times New Roman" w:hAnsi="Times New Roman" w:cs="Times New Roman"/>
          <w:sz w:val="24"/>
          <w:szCs w:val="24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7B2C65" w:rsidRPr="0003312F" w:rsidRDefault="007B2C65" w:rsidP="00444D28">
      <w:pPr>
        <w:pStyle w:val="a8"/>
        <w:numPr>
          <w:ilvl w:val="0"/>
          <w:numId w:val="40"/>
        </w:numPr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="0005378B" w:rsidRPr="0003312F">
        <w:rPr>
          <w:rFonts w:ascii="Times New Roman" w:hAnsi="Times New Roman" w:cs="Times New Roman"/>
          <w:sz w:val="24"/>
          <w:szCs w:val="24"/>
        </w:rPr>
        <w:t>мотности</w:t>
      </w:r>
      <w:r w:rsidRPr="0003312F">
        <w:rPr>
          <w:rFonts w:ascii="Times New Roman" w:hAnsi="Times New Roman" w:cs="Times New Roman"/>
          <w:sz w:val="24"/>
          <w:szCs w:val="24"/>
        </w:rPr>
        <w:t xml:space="preserve">, элементарных правил нравственного поведения в мире природы и людей, норм </w:t>
      </w:r>
      <w:proofErr w:type="spellStart"/>
      <w:r w:rsidR="0005378B" w:rsidRPr="0003312F">
        <w:rPr>
          <w:rFonts w:ascii="Times New Roman" w:hAnsi="Times New Roman" w:cs="Times New Roman"/>
          <w:sz w:val="24"/>
          <w:szCs w:val="24"/>
        </w:rPr>
        <w:t>здо</w:t>
      </w:r>
      <w:r w:rsidRPr="0003312F">
        <w:rPr>
          <w:rFonts w:ascii="Times New Roman" w:hAnsi="Times New Roman" w:cs="Times New Roman"/>
          <w:sz w:val="24"/>
          <w:szCs w:val="24"/>
        </w:rPr>
        <w:t>ровьесберегающего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7B2C65" w:rsidRPr="0003312F" w:rsidRDefault="007B2C65" w:rsidP="00444D28">
      <w:pPr>
        <w:pStyle w:val="a8"/>
        <w:numPr>
          <w:ilvl w:val="0"/>
          <w:numId w:val="40"/>
        </w:numPr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запись, опыт, сравнение, классификация и др. с получением и</w:t>
      </w:r>
      <w:r w:rsidRPr="0003312F">
        <w:rPr>
          <w:rFonts w:ascii="Times New Roman" w:hAnsi="Times New Roman" w:cs="Times New Roman"/>
          <w:sz w:val="24"/>
          <w:szCs w:val="24"/>
        </w:rPr>
        <w:t>н</w:t>
      </w:r>
      <w:r w:rsidRPr="0003312F">
        <w:rPr>
          <w:rFonts w:ascii="Times New Roman" w:hAnsi="Times New Roman" w:cs="Times New Roman"/>
          <w:sz w:val="24"/>
          <w:szCs w:val="24"/>
        </w:rPr>
        <w:t xml:space="preserve">формации из семейных </w:t>
      </w:r>
      <w:r w:rsidR="0005378B" w:rsidRPr="0003312F">
        <w:rPr>
          <w:rFonts w:ascii="Times New Roman" w:hAnsi="Times New Roman" w:cs="Times New Roman"/>
          <w:sz w:val="24"/>
          <w:szCs w:val="24"/>
        </w:rPr>
        <w:t>арх</w:t>
      </w:r>
      <w:r w:rsidRPr="0003312F">
        <w:rPr>
          <w:rFonts w:ascii="Times New Roman" w:hAnsi="Times New Roman" w:cs="Times New Roman"/>
          <w:sz w:val="24"/>
          <w:szCs w:val="24"/>
        </w:rPr>
        <w:t>ивов, от окружающих людей);</w:t>
      </w:r>
    </w:p>
    <w:p w:rsidR="007B2C65" w:rsidRPr="0003312F" w:rsidRDefault="007B2C65" w:rsidP="00444D28">
      <w:pPr>
        <w:pStyle w:val="a8"/>
        <w:numPr>
          <w:ilvl w:val="0"/>
          <w:numId w:val="40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устанавливать и выявлять причинно-следственные связи в окружающем мире.</w:t>
      </w:r>
    </w:p>
    <w:p w:rsidR="0005378B" w:rsidRPr="0003312F" w:rsidRDefault="0005378B" w:rsidP="00444D28">
      <w:pPr>
        <w:pStyle w:val="15"/>
        <w:keepNext/>
        <w:keepLines/>
        <w:shd w:val="clear" w:color="auto" w:fill="auto"/>
        <w:spacing w:after="0" w:line="240" w:lineRule="auto"/>
        <w:rPr>
          <w:rStyle w:val="1115pt"/>
          <w:rFonts w:ascii="Times New Roman" w:hAnsi="Times New Roman" w:cs="Times New Roman"/>
          <w:sz w:val="24"/>
          <w:szCs w:val="24"/>
        </w:rPr>
      </w:pPr>
    </w:p>
    <w:p w:rsidR="007B2C65" w:rsidRPr="0003312F" w:rsidRDefault="007B2C65" w:rsidP="00444D28">
      <w:pPr>
        <w:pStyle w:val="15"/>
        <w:keepNext/>
        <w:keepLines/>
        <w:shd w:val="clear" w:color="auto" w:fill="auto"/>
        <w:spacing w:after="0" w:line="240" w:lineRule="auto"/>
        <w:jc w:val="center"/>
        <w:rPr>
          <w:rStyle w:val="1115pt"/>
          <w:rFonts w:ascii="Times New Roman" w:hAnsi="Times New Roman" w:cs="Times New Roman"/>
          <w:b/>
          <w:sz w:val="24"/>
          <w:szCs w:val="24"/>
        </w:rPr>
      </w:pPr>
      <w:r w:rsidRPr="0003312F">
        <w:rPr>
          <w:rStyle w:val="1115pt"/>
          <w:rFonts w:ascii="Times New Roman" w:hAnsi="Times New Roman" w:cs="Times New Roman"/>
          <w:b/>
          <w:sz w:val="24"/>
          <w:szCs w:val="24"/>
        </w:rPr>
        <w:t>С</w:t>
      </w:r>
      <w:r w:rsidRPr="0003312F">
        <w:rPr>
          <w:rStyle w:val="111pt"/>
          <w:rFonts w:ascii="Times New Roman" w:hAnsi="Times New Roman" w:cs="Times New Roman"/>
          <w:b/>
          <w:sz w:val="24"/>
          <w:szCs w:val="24"/>
        </w:rPr>
        <w:t xml:space="preserve">истема </w:t>
      </w:r>
      <w:proofErr w:type="gramStart"/>
      <w:r w:rsidRPr="0003312F">
        <w:rPr>
          <w:rStyle w:val="111pt"/>
          <w:rFonts w:ascii="Times New Roman" w:hAnsi="Times New Roman" w:cs="Times New Roman"/>
          <w:b/>
          <w:sz w:val="24"/>
          <w:szCs w:val="24"/>
        </w:rPr>
        <w:t>оценки</w:t>
      </w:r>
      <w:r w:rsidRPr="0003312F">
        <w:rPr>
          <w:rStyle w:val="1115pt"/>
          <w:rFonts w:ascii="Times New Roman" w:hAnsi="Times New Roman" w:cs="Times New Roman"/>
          <w:b/>
          <w:sz w:val="24"/>
          <w:szCs w:val="24"/>
        </w:rPr>
        <w:t xml:space="preserve"> достижения планируемых результатов освоения предмета</w:t>
      </w:r>
      <w:proofErr w:type="gramEnd"/>
      <w:r w:rsidRPr="0003312F">
        <w:rPr>
          <w:rStyle w:val="1115pt"/>
          <w:rFonts w:ascii="Times New Roman" w:hAnsi="Times New Roman" w:cs="Times New Roman"/>
          <w:b/>
          <w:sz w:val="24"/>
          <w:szCs w:val="24"/>
        </w:rPr>
        <w:t>.</w:t>
      </w:r>
    </w:p>
    <w:p w:rsidR="0005378B" w:rsidRPr="0003312F" w:rsidRDefault="0005378B" w:rsidP="00444D28">
      <w:pPr>
        <w:pStyle w:val="15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65" w:rsidRPr="0003312F" w:rsidRDefault="007B2C65" w:rsidP="00444D28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Style w:val="1115pt"/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B2C65" w:rsidRPr="0003312F" w:rsidRDefault="007B2C65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предпола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гает </w:t>
      </w:r>
      <w:r w:rsidRPr="0003312F">
        <w:rPr>
          <w:rFonts w:ascii="Times New Roman" w:hAnsi="Times New Roman" w:cs="Times New Roman"/>
          <w:sz w:val="24"/>
          <w:szCs w:val="24"/>
        </w:rPr>
        <w:t xml:space="preserve">комплексный уровневый подход к оценке результатов обучения. Объектом оценки </w:t>
      </w:r>
      <w:r w:rsidR="0005378B" w:rsidRPr="0003312F">
        <w:rPr>
          <w:rFonts w:ascii="Times New Roman" w:hAnsi="Times New Roman" w:cs="Times New Roman"/>
          <w:sz w:val="24"/>
          <w:szCs w:val="24"/>
        </w:rPr>
        <w:t>пред</w:t>
      </w:r>
      <w:r w:rsidRPr="0003312F">
        <w:rPr>
          <w:rFonts w:ascii="Times New Roman" w:hAnsi="Times New Roman" w:cs="Times New Roman"/>
          <w:sz w:val="24"/>
          <w:szCs w:val="24"/>
        </w:rPr>
        <w:t>метных результатов служит способность второклассников решать учебно-познава</w:t>
      </w:r>
      <w:r w:rsidR="0005378B" w:rsidRPr="0003312F">
        <w:rPr>
          <w:rFonts w:ascii="Times New Roman" w:hAnsi="Times New Roman" w:cs="Times New Roman"/>
          <w:sz w:val="24"/>
          <w:szCs w:val="24"/>
        </w:rPr>
        <w:t>тель</w:t>
      </w:r>
      <w:r w:rsidRPr="0003312F">
        <w:rPr>
          <w:rFonts w:ascii="Times New Roman" w:hAnsi="Times New Roman" w:cs="Times New Roman"/>
          <w:sz w:val="24"/>
          <w:szCs w:val="24"/>
        </w:rPr>
        <w:t>ные и учебно-практические задачи. Оценка индивидуальных образовательных достиже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ний </w:t>
      </w:r>
      <w:r w:rsidRPr="0003312F">
        <w:rPr>
          <w:rFonts w:ascii="Times New Roman" w:hAnsi="Times New Roman" w:cs="Times New Roman"/>
          <w:sz w:val="24"/>
          <w:szCs w:val="24"/>
        </w:rPr>
        <w:t xml:space="preserve">ведётся «методом сложения», при котором фиксируется достижение опорного уровня и </w:t>
      </w:r>
      <w:r w:rsidR="00D31211" w:rsidRPr="0003312F">
        <w:rPr>
          <w:rFonts w:ascii="Times New Roman" w:hAnsi="Times New Roman" w:cs="Times New Roman"/>
          <w:sz w:val="24"/>
          <w:szCs w:val="24"/>
        </w:rPr>
        <w:t>его п</w:t>
      </w:r>
      <w:r w:rsidRPr="0003312F">
        <w:rPr>
          <w:rFonts w:ascii="Times New Roman" w:hAnsi="Times New Roman" w:cs="Times New Roman"/>
          <w:sz w:val="24"/>
          <w:szCs w:val="24"/>
        </w:rPr>
        <w:t>ревышение.</w:t>
      </w:r>
    </w:p>
    <w:p w:rsidR="007B2C65" w:rsidRPr="0003312F" w:rsidRDefault="007B2C65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 w:rsidR="0005378B" w:rsidRPr="0003312F">
        <w:rPr>
          <w:rFonts w:ascii="Times New Roman" w:hAnsi="Times New Roman" w:cs="Times New Roman"/>
          <w:sz w:val="24"/>
          <w:szCs w:val="24"/>
        </w:rPr>
        <w:t>ний</w:t>
      </w:r>
      <w:r w:rsidRPr="0003312F">
        <w:rPr>
          <w:rFonts w:ascii="Times New Roman" w:hAnsi="Times New Roman" w:cs="Times New Roman"/>
          <w:sz w:val="24"/>
          <w:szCs w:val="24"/>
        </w:rPr>
        <w:t xml:space="preserve"> являются материалы стартовой диагностики, промеж</w:t>
      </w:r>
      <w:r w:rsidRPr="0003312F">
        <w:rPr>
          <w:rFonts w:ascii="Times New Roman" w:hAnsi="Times New Roman" w:cs="Times New Roman"/>
          <w:sz w:val="24"/>
          <w:szCs w:val="24"/>
        </w:rPr>
        <w:t>у</w:t>
      </w:r>
      <w:r w:rsidRPr="0003312F">
        <w:rPr>
          <w:rFonts w:ascii="Times New Roman" w:hAnsi="Times New Roman" w:cs="Times New Roman"/>
          <w:sz w:val="24"/>
          <w:szCs w:val="24"/>
        </w:rPr>
        <w:t>точных и итоговых стандартизи</w:t>
      </w:r>
      <w:r w:rsidR="0005378B" w:rsidRPr="0003312F">
        <w:rPr>
          <w:rFonts w:ascii="Times New Roman" w:hAnsi="Times New Roman" w:cs="Times New Roman"/>
          <w:sz w:val="24"/>
          <w:szCs w:val="24"/>
        </w:rPr>
        <w:t>рова</w:t>
      </w:r>
      <w:r w:rsidRPr="0003312F">
        <w:rPr>
          <w:rFonts w:ascii="Times New Roman" w:hAnsi="Times New Roman" w:cs="Times New Roman"/>
          <w:sz w:val="24"/>
          <w:szCs w:val="24"/>
        </w:rPr>
        <w:t xml:space="preserve">нных работ по предмету. Остальные работы подобраны так, чтобы их совокупность 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имела </w:t>
      </w:r>
      <w:r w:rsidRPr="0003312F">
        <w:rPr>
          <w:rFonts w:ascii="Times New Roman" w:hAnsi="Times New Roman" w:cs="Times New Roman"/>
          <w:sz w:val="24"/>
          <w:szCs w:val="24"/>
        </w:rPr>
        <w:t>нарастающие у</w:t>
      </w:r>
      <w:r w:rsidRPr="0003312F">
        <w:rPr>
          <w:rFonts w:ascii="Times New Roman" w:hAnsi="Times New Roman" w:cs="Times New Roman"/>
          <w:sz w:val="24"/>
          <w:szCs w:val="24"/>
        </w:rPr>
        <w:t>с</w:t>
      </w:r>
      <w:r w:rsidRPr="0003312F">
        <w:rPr>
          <w:rFonts w:ascii="Times New Roman" w:hAnsi="Times New Roman" w:cs="Times New Roman"/>
          <w:sz w:val="24"/>
          <w:szCs w:val="24"/>
        </w:rPr>
        <w:t>пешность, объём и глубину знаний, достижение более высо</w:t>
      </w:r>
      <w:r w:rsidR="00D31211" w:rsidRPr="0003312F">
        <w:rPr>
          <w:rFonts w:ascii="Times New Roman" w:hAnsi="Times New Roman" w:cs="Times New Roman"/>
          <w:sz w:val="24"/>
          <w:szCs w:val="24"/>
        </w:rPr>
        <w:t>ких у</w:t>
      </w:r>
      <w:r w:rsidRPr="0003312F">
        <w:rPr>
          <w:rFonts w:ascii="Times New Roman" w:hAnsi="Times New Roman" w:cs="Times New Roman"/>
          <w:sz w:val="24"/>
          <w:szCs w:val="24"/>
        </w:rPr>
        <w:t>ровней формируемых учебных действий.</w:t>
      </w:r>
    </w:p>
    <w:p w:rsidR="007B2C65" w:rsidRPr="0003312F" w:rsidRDefault="007B2C65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="0005378B" w:rsidRPr="0003312F">
        <w:rPr>
          <w:rFonts w:ascii="Times New Roman" w:hAnsi="Times New Roman" w:cs="Times New Roman"/>
          <w:sz w:val="24"/>
          <w:szCs w:val="24"/>
        </w:rPr>
        <w:t>темы</w:t>
      </w:r>
      <w:r w:rsidRPr="0003312F">
        <w:rPr>
          <w:rFonts w:ascii="Times New Roman" w:hAnsi="Times New Roman" w:cs="Times New Roman"/>
          <w:sz w:val="24"/>
          <w:szCs w:val="24"/>
        </w:rPr>
        <w:t xml:space="preserve"> заданий различного уровня сложности по чтению, ру</w:t>
      </w:r>
      <w:r w:rsidR="0005378B" w:rsidRPr="0003312F">
        <w:rPr>
          <w:rFonts w:ascii="Times New Roman" w:hAnsi="Times New Roman" w:cs="Times New Roman"/>
          <w:sz w:val="24"/>
          <w:szCs w:val="24"/>
        </w:rPr>
        <w:t>с</w:t>
      </w:r>
      <w:r w:rsidR="0005378B" w:rsidRPr="0003312F">
        <w:rPr>
          <w:rFonts w:ascii="Times New Roman" w:hAnsi="Times New Roman" w:cs="Times New Roman"/>
          <w:sz w:val="24"/>
          <w:szCs w:val="24"/>
        </w:rPr>
        <w:t>скому языку, математике и окружающ</w:t>
      </w:r>
      <w:r w:rsidRPr="0003312F">
        <w:rPr>
          <w:rFonts w:ascii="Times New Roman" w:hAnsi="Times New Roman" w:cs="Times New Roman"/>
          <w:sz w:val="24"/>
          <w:szCs w:val="24"/>
        </w:rPr>
        <w:t>ему миру.</w:t>
      </w:r>
    </w:p>
    <w:p w:rsidR="007B2C65" w:rsidRPr="0003312F" w:rsidRDefault="007B2C65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результатов проводится с помощью диагно</w:t>
      </w:r>
      <w:r w:rsidR="0005378B" w:rsidRPr="0003312F">
        <w:rPr>
          <w:rFonts w:ascii="Times New Roman" w:hAnsi="Times New Roman" w:cs="Times New Roman"/>
          <w:sz w:val="24"/>
          <w:szCs w:val="24"/>
        </w:rPr>
        <w:t>стических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работ (промежуточных и итоговых), направленных на определение уровня освое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ния </w:t>
      </w:r>
      <w:r w:rsidRPr="0003312F">
        <w:rPr>
          <w:rFonts w:ascii="Times New Roman" w:hAnsi="Times New Roman" w:cs="Times New Roman"/>
          <w:sz w:val="24"/>
          <w:szCs w:val="24"/>
        </w:rPr>
        <w:t xml:space="preserve">учащимися. Проводится мониторинг результатов выполнения итоговой работы по </w:t>
      </w:r>
      <w:r w:rsidR="0005378B" w:rsidRPr="0003312F">
        <w:rPr>
          <w:rFonts w:ascii="Times New Roman" w:hAnsi="Times New Roman" w:cs="Times New Roman"/>
          <w:sz w:val="24"/>
          <w:szCs w:val="24"/>
        </w:rPr>
        <w:t>окружа</w:t>
      </w:r>
      <w:r w:rsidRPr="0003312F">
        <w:rPr>
          <w:rFonts w:ascii="Times New Roman" w:hAnsi="Times New Roman" w:cs="Times New Roman"/>
          <w:sz w:val="24"/>
          <w:szCs w:val="24"/>
        </w:rPr>
        <w:t>ющему миру и итог</w:t>
      </w:r>
      <w:r w:rsidRPr="0003312F">
        <w:rPr>
          <w:rFonts w:ascii="Times New Roman" w:hAnsi="Times New Roman" w:cs="Times New Roman"/>
          <w:sz w:val="24"/>
          <w:szCs w:val="24"/>
        </w:rPr>
        <w:t>о</w:t>
      </w:r>
      <w:r w:rsidRPr="0003312F">
        <w:rPr>
          <w:rFonts w:ascii="Times New Roman" w:hAnsi="Times New Roman" w:cs="Times New Roman"/>
          <w:sz w:val="24"/>
          <w:szCs w:val="24"/>
        </w:rPr>
        <w:t xml:space="preserve">вой комплексной работы на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D31211" w:rsidRPr="0003312F" w:rsidRDefault="00D31211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65" w:rsidRPr="0003312F" w:rsidRDefault="007B2C65" w:rsidP="00444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и предметных результатов </w:t>
      </w:r>
      <w:r w:rsidR="0005378B" w:rsidRPr="0003312F">
        <w:rPr>
          <w:rFonts w:ascii="Times New Roman" w:hAnsi="Times New Roman" w:cs="Times New Roman"/>
          <w:sz w:val="24"/>
          <w:szCs w:val="24"/>
        </w:rPr>
        <w:t>реализуется в р</w:t>
      </w:r>
      <w:r w:rsidRPr="0003312F">
        <w:rPr>
          <w:rFonts w:ascii="Times New Roman" w:hAnsi="Times New Roman" w:cs="Times New Roman"/>
          <w:sz w:val="24"/>
          <w:szCs w:val="24"/>
        </w:rPr>
        <w:t>амках</w:t>
      </w:r>
      <w:r w:rsidRPr="0003312F">
        <w:rPr>
          <w:rStyle w:val="72"/>
          <w:rFonts w:ascii="Times New Roman" w:hAnsi="Times New Roman" w:cs="Times New Roman"/>
          <w:i w:val="0"/>
          <w:sz w:val="24"/>
          <w:szCs w:val="24"/>
        </w:rPr>
        <w:t xml:space="preserve"> накопительной</w:t>
      </w:r>
      <w:r w:rsidRPr="0003312F">
        <w:rPr>
          <w:rStyle w:val="73"/>
          <w:rFonts w:ascii="Times New Roman" w:hAnsi="Times New Roman" w:cs="Times New Roman"/>
          <w:i w:val="0"/>
          <w:sz w:val="24"/>
          <w:szCs w:val="24"/>
        </w:rPr>
        <w:t xml:space="preserve"> системы,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которая:</w:t>
      </w:r>
    </w:p>
    <w:p w:rsidR="007B2C65" w:rsidRPr="0003312F" w:rsidRDefault="007B2C65" w:rsidP="00444D28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является современным педагогическим инструментом сопровождения развития и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достижений учащихся, ориентированным на обновл</w:t>
      </w:r>
      <w:r w:rsidRPr="0003312F">
        <w:rPr>
          <w:rFonts w:ascii="Times New Roman" w:hAnsi="Times New Roman" w:cs="Times New Roman"/>
          <w:sz w:val="24"/>
          <w:szCs w:val="24"/>
        </w:rPr>
        <w:t>е</w:t>
      </w:r>
      <w:r w:rsidRPr="0003312F">
        <w:rPr>
          <w:rFonts w:ascii="Times New Roman" w:hAnsi="Times New Roman" w:cs="Times New Roman"/>
          <w:sz w:val="24"/>
          <w:szCs w:val="24"/>
        </w:rPr>
        <w:t>ние и совершенствование каче</w:t>
      </w:r>
      <w:r w:rsidR="0005378B" w:rsidRPr="0003312F">
        <w:rPr>
          <w:rFonts w:ascii="Times New Roman" w:hAnsi="Times New Roman" w:cs="Times New Roman"/>
          <w:sz w:val="24"/>
          <w:szCs w:val="24"/>
        </w:rPr>
        <w:t>ство о</w:t>
      </w:r>
      <w:r w:rsidRPr="0003312F">
        <w:rPr>
          <w:rFonts w:ascii="Times New Roman" w:hAnsi="Times New Roman" w:cs="Times New Roman"/>
          <w:sz w:val="24"/>
          <w:szCs w:val="24"/>
        </w:rPr>
        <w:t>бразования;</w:t>
      </w:r>
    </w:p>
    <w:p w:rsidR="007B2C65" w:rsidRPr="0003312F" w:rsidRDefault="007B2C65" w:rsidP="00444D2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реализует одно из основных положений Федеральных государственных образова</w:t>
      </w:r>
      <w:r w:rsidR="0005378B" w:rsidRPr="0003312F">
        <w:rPr>
          <w:rFonts w:ascii="Times New Roman" w:hAnsi="Times New Roman" w:cs="Times New Roman"/>
          <w:sz w:val="24"/>
          <w:szCs w:val="24"/>
        </w:rPr>
        <w:t>тельн</w:t>
      </w:r>
      <w:r w:rsidRPr="0003312F">
        <w:rPr>
          <w:rFonts w:ascii="Times New Roman" w:hAnsi="Times New Roman" w:cs="Times New Roman"/>
          <w:sz w:val="24"/>
          <w:szCs w:val="24"/>
        </w:rPr>
        <w:t>ых стандартов общего образования второго покол</w:t>
      </w:r>
      <w:r w:rsidRPr="0003312F">
        <w:rPr>
          <w:rFonts w:ascii="Times New Roman" w:hAnsi="Times New Roman" w:cs="Times New Roman"/>
          <w:sz w:val="24"/>
          <w:szCs w:val="24"/>
        </w:rPr>
        <w:t>е</w:t>
      </w:r>
      <w:r w:rsidRPr="0003312F">
        <w:rPr>
          <w:rFonts w:ascii="Times New Roman" w:hAnsi="Times New Roman" w:cs="Times New Roman"/>
          <w:sz w:val="24"/>
          <w:szCs w:val="24"/>
        </w:rPr>
        <w:t>ния - формирование универсаль</w:t>
      </w:r>
      <w:r w:rsidR="0005378B" w:rsidRPr="0003312F">
        <w:rPr>
          <w:rFonts w:ascii="Times New Roman" w:hAnsi="Times New Roman" w:cs="Times New Roman"/>
          <w:sz w:val="24"/>
          <w:szCs w:val="24"/>
        </w:rPr>
        <w:t>ных и уч</w:t>
      </w:r>
      <w:r w:rsidRPr="0003312F">
        <w:rPr>
          <w:rFonts w:ascii="Times New Roman" w:hAnsi="Times New Roman" w:cs="Times New Roman"/>
          <w:sz w:val="24"/>
          <w:szCs w:val="24"/>
        </w:rPr>
        <w:t>ебных действий;</w:t>
      </w:r>
    </w:p>
    <w:p w:rsidR="007B2C65" w:rsidRPr="0003312F" w:rsidRDefault="007B2C65" w:rsidP="00444D28">
      <w:pPr>
        <w:numPr>
          <w:ilvl w:val="0"/>
          <w:numId w:val="41"/>
        </w:numPr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позволяет учитывать возрастные особенности развития универсальных учебных </w:t>
      </w:r>
      <w:r w:rsidR="0005378B" w:rsidRPr="0003312F">
        <w:rPr>
          <w:rFonts w:ascii="Times New Roman" w:hAnsi="Times New Roman" w:cs="Times New Roman"/>
          <w:sz w:val="24"/>
          <w:szCs w:val="24"/>
        </w:rPr>
        <w:t>знан</w:t>
      </w:r>
      <w:r w:rsidRPr="0003312F">
        <w:rPr>
          <w:rFonts w:ascii="Times New Roman" w:hAnsi="Times New Roman" w:cs="Times New Roman"/>
          <w:sz w:val="24"/>
          <w:szCs w:val="24"/>
        </w:rPr>
        <w:t>ий учащихся младших классов; лучшие достижения Российской школы на этапе обучения; а также педагогические ресурсы учебных предметов образовательного</w:t>
      </w:r>
    </w:p>
    <w:p w:rsidR="007B2C65" w:rsidRPr="0003312F" w:rsidRDefault="007B2C65" w:rsidP="00444D2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родителей в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оценочную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05378B" w:rsidRPr="0003312F">
        <w:rPr>
          <w:rFonts w:ascii="Times New Roman" w:hAnsi="Times New Roman" w:cs="Times New Roman"/>
          <w:sz w:val="24"/>
          <w:szCs w:val="24"/>
        </w:rPr>
        <w:t xml:space="preserve"> в</w:t>
      </w:r>
      <w:r w:rsidRPr="0003312F">
        <w:rPr>
          <w:rFonts w:ascii="Times New Roman" w:hAnsi="Times New Roman" w:cs="Times New Roman"/>
          <w:sz w:val="24"/>
          <w:szCs w:val="24"/>
        </w:rPr>
        <w:t xml:space="preserve"> основе проблемного анализа, рефлексии и оптимист</w:t>
      </w:r>
      <w:r w:rsidRPr="0003312F">
        <w:rPr>
          <w:rFonts w:ascii="Times New Roman" w:hAnsi="Times New Roman" w:cs="Times New Roman"/>
          <w:sz w:val="24"/>
          <w:szCs w:val="24"/>
        </w:rPr>
        <w:t>и</w:t>
      </w:r>
      <w:r w:rsidRPr="0003312F">
        <w:rPr>
          <w:rFonts w:ascii="Times New Roman" w:hAnsi="Times New Roman" w:cs="Times New Roman"/>
          <w:sz w:val="24"/>
          <w:szCs w:val="24"/>
        </w:rPr>
        <w:t>ческого прогнозирования.</w:t>
      </w:r>
    </w:p>
    <w:p w:rsidR="007B2C65" w:rsidRPr="0003312F" w:rsidRDefault="000F4328" w:rsidP="00444D28">
      <w:pPr>
        <w:pStyle w:val="111"/>
        <w:numPr>
          <w:ilvl w:val="0"/>
          <w:numId w:val="41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112"/>
          <w:rFonts w:ascii="Times New Roman" w:hAnsi="Times New Roman" w:cs="Times New Roman"/>
          <w:i w:val="0"/>
          <w:sz w:val="24"/>
          <w:szCs w:val="24"/>
        </w:rPr>
        <w:t>к</w:t>
      </w:r>
      <w:r w:rsidR="007B2C65" w:rsidRPr="0003312F">
        <w:rPr>
          <w:rStyle w:val="112"/>
          <w:rFonts w:ascii="Times New Roman" w:hAnsi="Times New Roman" w:cs="Times New Roman"/>
          <w:i w:val="0"/>
          <w:sz w:val="24"/>
          <w:szCs w:val="24"/>
        </w:rPr>
        <w:t>р</w:t>
      </w:r>
      <w:r w:rsidR="007B2C65" w:rsidRPr="0003312F">
        <w:rPr>
          <w:rFonts w:ascii="Times New Roman" w:hAnsi="Times New Roman" w:cs="Times New Roman"/>
          <w:sz w:val="24"/>
          <w:szCs w:val="24"/>
        </w:rPr>
        <w:t>итериями оценивания</w:t>
      </w:r>
      <w:r w:rsidR="007B2C65" w:rsidRPr="0003312F">
        <w:rPr>
          <w:rStyle w:val="112"/>
          <w:rFonts w:ascii="Times New Roman" w:hAnsi="Times New Roman" w:cs="Times New Roman"/>
          <w:i w:val="0"/>
          <w:sz w:val="24"/>
          <w:szCs w:val="24"/>
        </w:rPr>
        <w:t xml:space="preserve"> являются:</w:t>
      </w:r>
    </w:p>
    <w:p w:rsidR="007B2C65" w:rsidRPr="0003312F" w:rsidRDefault="007B2C65" w:rsidP="000F432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и личностных результатов </w:t>
      </w:r>
      <w:r w:rsidR="0005378B" w:rsidRPr="0003312F">
        <w:rPr>
          <w:rFonts w:ascii="Times New Roman" w:hAnsi="Times New Roman" w:cs="Times New Roman"/>
          <w:sz w:val="24"/>
          <w:szCs w:val="24"/>
        </w:rPr>
        <w:t>уча</w:t>
      </w:r>
      <w:r w:rsidRPr="0003312F">
        <w:rPr>
          <w:rFonts w:ascii="Times New Roman" w:hAnsi="Times New Roman" w:cs="Times New Roman"/>
          <w:sz w:val="24"/>
          <w:szCs w:val="24"/>
        </w:rPr>
        <w:t>щихся требованиям к результатам освоения образ</w:t>
      </w:r>
      <w:r w:rsidRPr="0003312F">
        <w:rPr>
          <w:rFonts w:ascii="Times New Roman" w:hAnsi="Times New Roman" w:cs="Times New Roman"/>
          <w:sz w:val="24"/>
          <w:szCs w:val="24"/>
        </w:rPr>
        <w:t>о</w:t>
      </w:r>
      <w:r w:rsidRPr="0003312F">
        <w:rPr>
          <w:rFonts w:ascii="Times New Roman" w:hAnsi="Times New Roman" w:cs="Times New Roman"/>
          <w:sz w:val="24"/>
          <w:szCs w:val="24"/>
        </w:rPr>
        <w:t>вательной программы начального</w:t>
      </w:r>
      <w:r w:rsidR="00DB6725">
        <w:rPr>
          <w:rFonts w:ascii="Times New Roman" w:hAnsi="Times New Roman" w:cs="Times New Roman"/>
          <w:sz w:val="24"/>
          <w:szCs w:val="24"/>
        </w:rPr>
        <w:t xml:space="preserve"> </w:t>
      </w:r>
      <w:r w:rsidRPr="0003312F">
        <w:rPr>
          <w:rFonts w:ascii="Times New Roman" w:hAnsi="Times New Roman" w:cs="Times New Roman"/>
          <w:sz w:val="24"/>
          <w:szCs w:val="24"/>
        </w:rPr>
        <w:t>образования ФГОС;</w:t>
      </w:r>
    </w:p>
    <w:p w:rsidR="00D31211" w:rsidRPr="0003312F" w:rsidRDefault="007B2C65" w:rsidP="00444D2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="00DB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>, формирования универсальных действий.</w:t>
      </w:r>
    </w:p>
    <w:p w:rsidR="007B2C65" w:rsidRPr="0003312F" w:rsidRDefault="0005378B" w:rsidP="00444D2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ис</w:t>
      </w:r>
      <w:r w:rsidR="007B2C65" w:rsidRPr="0003312F">
        <w:rPr>
          <w:rFonts w:ascii="Times New Roman" w:hAnsi="Times New Roman" w:cs="Times New Roman"/>
          <w:sz w:val="24"/>
          <w:szCs w:val="24"/>
        </w:rPr>
        <w:t xml:space="preserve">пользуемая в школе система оценки ориентирована на стимулирование стремления </w:t>
      </w:r>
      <w:r w:rsidR="00D31211" w:rsidRPr="0003312F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7B2C65" w:rsidRPr="0003312F">
        <w:rPr>
          <w:rFonts w:ascii="Times New Roman" w:hAnsi="Times New Roman" w:cs="Times New Roman"/>
          <w:sz w:val="24"/>
          <w:szCs w:val="24"/>
        </w:rPr>
        <w:t xml:space="preserve"> к объективному контролю, а не сокрытию своего незнания и неумения, на о</w:t>
      </w:r>
      <w:r w:rsidR="00D31211" w:rsidRPr="0003312F">
        <w:rPr>
          <w:rFonts w:ascii="Times New Roman" w:hAnsi="Times New Roman" w:cs="Times New Roman"/>
          <w:sz w:val="24"/>
          <w:szCs w:val="24"/>
        </w:rPr>
        <w:t>сн</w:t>
      </w:r>
      <w:r w:rsidR="007B2C65" w:rsidRPr="0003312F">
        <w:rPr>
          <w:rFonts w:ascii="Times New Roman" w:hAnsi="Times New Roman" w:cs="Times New Roman"/>
          <w:sz w:val="24"/>
          <w:szCs w:val="24"/>
        </w:rPr>
        <w:t>овани</w:t>
      </w:r>
      <w:proofErr w:type="gramStart"/>
      <w:r w:rsidR="007B2C65" w:rsidRPr="0003312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B2C65" w:rsidRPr="0003312F">
        <w:rPr>
          <w:rFonts w:ascii="Times New Roman" w:hAnsi="Times New Roman" w:cs="Times New Roman"/>
          <w:sz w:val="24"/>
          <w:szCs w:val="24"/>
        </w:rPr>
        <w:t xml:space="preserve"> потребности в адекватной и конструктивной самооценке.</w:t>
      </w:r>
    </w:p>
    <w:p w:rsidR="00D31211" w:rsidRPr="0003312F" w:rsidRDefault="007B2C65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210pt"/>
          <w:rFonts w:ascii="Times New Roman" w:hAnsi="Times New Roman" w:cs="Times New Roman"/>
          <w:sz w:val="24"/>
          <w:szCs w:val="24"/>
        </w:rPr>
        <w:t>Текущий контроль</w:t>
      </w:r>
      <w:r w:rsidRPr="0003312F">
        <w:rPr>
          <w:rFonts w:ascii="Times New Roman" w:hAnsi="Times New Roman" w:cs="Times New Roman"/>
          <w:sz w:val="24"/>
          <w:szCs w:val="24"/>
        </w:rPr>
        <w:t xml:space="preserve"> по окружающему миру осуществляется</w:t>
      </w:r>
      <w:r w:rsidR="00D31211" w:rsidRPr="0003312F">
        <w:rPr>
          <w:rFonts w:ascii="Times New Roman" w:hAnsi="Times New Roman" w:cs="Times New Roman"/>
          <w:sz w:val="24"/>
          <w:szCs w:val="24"/>
        </w:rPr>
        <w:t>:</w:t>
      </w:r>
    </w:p>
    <w:p w:rsidR="00D31211" w:rsidRPr="0003312F" w:rsidRDefault="007B2C65" w:rsidP="00444D28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в письменной и устной форме. </w:t>
      </w:r>
    </w:p>
    <w:p w:rsidR="00D31211" w:rsidRPr="0003312F" w:rsidRDefault="007B2C65" w:rsidP="00444D28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Письменные работы в форме тестов и практических работ. </w:t>
      </w:r>
    </w:p>
    <w:p w:rsidR="00CC0861" w:rsidRPr="0003312F" w:rsidRDefault="007B2C65" w:rsidP="00444D28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Работы для текущего контроля состоят из не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7B2C65" w:rsidRPr="0003312F" w:rsidRDefault="007B2C65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Style w:val="210pt"/>
          <w:rFonts w:ascii="Times New Roman" w:hAnsi="Times New Roman" w:cs="Times New Roman"/>
          <w:sz w:val="24"/>
          <w:szCs w:val="24"/>
        </w:rPr>
        <w:t>Тематический контроль</w:t>
      </w:r>
      <w:r w:rsidRPr="0003312F">
        <w:rPr>
          <w:rFonts w:ascii="Times New Roman" w:hAnsi="Times New Roman" w:cs="Times New Roman"/>
          <w:sz w:val="24"/>
          <w:szCs w:val="24"/>
        </w:rPr>
        <w:t xml:space="preserve"> по окружающему миру проводится в устной форме. Для те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матических проверок выбираются узловые вопросы пр</w:t>
      </w:r>
      <w:r w:rsidRPr="0003312F">
        <w:rPr>
          <w:rFonts w:ascii="Times New Roman" w:hAnsi="Times New Roman" w:cs="Times New Roman"/>
          <w:sz w:val="24"/>
          <w:szCs w:val="24"/>
        </w:rPr>
        <w:t>о</w:t>
      </w:r>
      <w:r w:rsidRPr="0003312F">
        <w:rPr>
          <w:rFonts w:ascii="Times New Roman" w:hAnsi="Times New Roman" w:cs="Times New Roman"/>
          <w:sz w:val="24"/>
          <w:szCs w:val="24"/>
        </w:rPr>
        <w:t>граммы.</w:t>
      </w:r>
    </w:p>
    <w:p w:rsidR="00D31211" w:rsidRDefault="007B2C65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Основанием для выставления</w:t>
      </w:r>
      <w:r w:rsidRPr="0003312F">
        <w:rPr>
          <w:rStyle w:val="210pt"/>
          <w:rFonts w:ascii="Times New Roman" w:hAnsi="Times New Roman" w:cs="Times New Roman"/>
          <w:sz w:val="24"/>
          <w:szCs w:val="24"/>
        </w:rPr>
        <w:t xml:space="preserve"> итоговой оценки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знаний служат результаты наблюде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ний учителя за повседневной работой учеников'; устного о</w:t>
      </w:r>
      <w:r w:rsidRPr="0003312F">
        <w:rPr>
          <w:rFonts w:ascii="Times New Roman" w:hAnsi="Times New Roman" w:cs="Times New Roman"/>
          <w:sz w:val="24"/>
          <w:szCs w:val="24"/>
        </w:rPr>
        <w:t>п</w:t>
      </w:r>
      <w:r w:rsidRPr="0003312F">
        <w:rPr>
          <w:rFonts w:ascii="Times New Roman" w:hAnsi="Times New Roman" w:cs="Times New Roman"/>
          <w:sz w:val="24"/>
          <w:szCs w:val="24"/>
        </w:rPr>
        <w:t>роса, текущих, тестовых и прак</w:t>
      </w:r>
      <w:r w:rsidRPr="0003312F">
        <w:rPr>
          <w:rFonts w:ascii="Times New Roman" w:hAnsi="Times New Roman" w:cs="Times New Roman"/>
          <w:sz w:val="24"/>
          <w:szCs w:val="24"/>
        </w:rPr>
        <w:softHyphen/>
        <w:t>тических работ, итоговой диагностической работы.</w:t>
      </w:r>
    </w:p>
    <w:p w:rsidR="00F1755F" w:rsidRDefault="00F1755F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89E" w:rsidRDefault="00BC289E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89E" w:rsidRDefault="00BC289E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89E" w:rsidRPr="0003312F" w:rsidRDefault="00BC289E" w:rsidP="00444D2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C65" w:rsidRPr="0003312F" w:rsidRDefault="007B2C65" w:rsidP="00D573FB">
      <w:pPr>
        <w:pStyle w:val="20"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>Виды контрольно – измерительных материалов</w:t>
      </w:r>
    </w:p>
    <w:p w:rsidR="00CC0861" w:rsidRPr="0003312F" w:rsidRDefault="00CC0861" w:rsidP="00D573FB">
      <w:pPr>
        <w:pStyle w:val="20"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5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5726"/>
        <w:gridCol w:w="6748"/>
      </w:tblGrid>
      <w:tr w:rsidR="007B2C65" w:rsidRPr="0003312F" w:rsidTr="00D31211">
        <w:trPr>
          <w:trHeight w:val="28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D573F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B2C65" w:rsidRPr="0003312F" w:rsidTr="00D31211">
        <w:trPr>
          <w:trHeight w:val="23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</w:tr>
      <w:tr w:rsidR="007B2C65" w:rsidRPr="0003312F" w:rsidTr="00D31211">
        <w:trPr>
          <w:trHeight w:val="23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Экскурсия № 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</w:tr>
      <w:tr w:rsidR="007B2C65" w:rsidRPr="0003312F" w:rsidTr="00D31211">
        <w:trPr>
          <w:trHeight w:val="23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 и минералами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 и трав</w:t>
            </w:r>
          </w:p>
        </w:tc>
      </w:tr>
      <w:tr w:rsidR="007B2C65" w:rsidRPr="0003312F" w:rsidTr="00444D28">
        <w:trPr>
          <w:trHeight w:val="23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123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3F1FC3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Качество усвоения п</w:t>
            </w:r>
            <w:r w:rsidR="00444D28"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рограммного материала </w:t>
            </w:r>
          </w:p>
        </w:tc>
      </w:tr>
      <w:tr w:rsidR="007B2C65" w:rsidRPr="0003312F" w:rsidTr="00D31211">
        <w:trPr>
          <w:trHeight w:val="4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дикорастущих и культурных растений</w:t>
            </w:r>
          </w:p>
        </w:tc>
      </w:tr>
      <w:tr w:rsidR="007B2C65" w:rsidRPr="0003312F" w:rsidTr="00444D28">
        <w:trPr>
          <w:trHeight w:val="32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Отработка приёмов ухода за комнатными растениями</w:t>
            </w:r>
          </w:p>
        </w:tc>
      </w:tr>
      <w:tr w:rsidR="007B2C65" w:rsidRPr="0003312F" w:rsidTr="00444D28">
        <w:trPr>
          <w:trHeight w:val="28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№ 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Отработка приёмов ухода за животными живого уголка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7B2C65" w:rsidRPr="0003312F" w:rsidTr="00D31211">
        <w:trPr>
          <w:trHeight w:val="24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Экскурсия № 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зиме. Сезонные изменения в природе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</w:tr>
      <w:tr w:rsidR="007B2C65" w:rsidRPr="0003312F" w:rsidTr="00D31211">
        <w:trPr>
          <w:trHeight w:val="25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03312F">
              <w:rPr>
                <w:rStyle w:val="61"/>
                <w:rFonts w:ascii="Times New Roman" w:hAnsi="Times New Roman" w:cs="Times New Roman"/>
                <w:i w:val="0"/>
                <w:sz w:val="24"/>
                <w:szCs w:val="24"/>
              </w:rPr>
              <w:t xml:space="preserve"> 7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</w:t>
            </w:r>
          </w:p>
        </w:tc>
      </w:tr>
      <w:tr w:rsidR="007B2C65" w:rsidRPr="0003312F" w:rsidTr="00D31211">
        <w:trPr>
          <w:trHeight w:val="23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123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</w:tr>
      <w:tr w:rsidR="007B2C65" w:rsidRPr="0003312F" w:rsidTr="00D31211">
        <w:trPr>
          <w:trHeight w:val="25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 этикета</w:t>
            </w:r>
          </w:p>
        </w:tc>
      </w:tr>
      <w:tr w:rsidR="007B2C65" w:rsidRPr="0003312F" w:rsidTr="00444D28">
        <w:trPr>
          <w:trHeight w:val="26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123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3F1FC3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</w:t>
            </w:r>
            <w:r w:rsidR="003F1FC3"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много материала 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942ACA" w:rsidP="00CC0861">
            <w:pPr>
              <w:pStyle w:val="123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Тест N9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Экскурсия № 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</w:tr>
      <w:tr w:rsidR="007B2C65" w:rsidRPr="0003312F" w:rsidTr="00D31211">
        <w:trPr>
          <w:trHeight w:val="24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Освоение основных приёмов чтения карты</w:t>
            </w:r>
          </w:p>
        </w:tc>
      </w:tr>
      <w:tr w:rsidR="007B2C65" w:rsidRPr="0003312F" w:rsidTr="00D31211">
        <w:trPr>
          <w:trHeight w:val="24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123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</w:tr>
      <w:tr w:rsidR="007B2C65" w:rsidRPr="0003312F" w:rsidTr="00D31211">
        <w:trPr>
          <w:trHeight w:val="29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6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Экскурсия № 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65" w:rsidRPr="0003312F" w:rsidRDefault="007B2C65" w:rsidP="00CC0861">
            <w:pPr>
              <w:pStyle w:val="20"/>
              <w:shd w:val="clear" w:color="auto" w:fill="auto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</w:tr>
    </w:tbl>
    <w:p w:rsidR="00983E90" w:rsidRPr="0003312F" w:rsidRDefault="00983E90" w:rsidP="00D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774" w:rsidRPr="0003312F" w:rsidRDefault="002B3774" w:rsidP="00D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F32" w:rsidRPr="0003312F" w:rsidRDefault="00406F32" w:rsidP="00D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39" w:rsidRPr="0003312F" w:rsidRDefault="00C47339" w:rsidP="00D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39" w:rsidRPr="0003312F" w:rsidRDefault="00C47339" w:rsidP="00D5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725" w:rsidRDefault="00DB6725" w:rsidP="00BC28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725" w:rsidSect="00DB672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F786C" w:rsidRDefault="00DB6725" w:rsidP="00D573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  <w:r w:rsidR="00DD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(70ч)</w:t>
      </w:r>
    </w:p>
    <w:p w:rsidR="00DB6725" w:rsidRPr="00DB6725" w:rsidRDefault="00DB6725" w:rsidP="00D573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30" w:type="pct"/>
        <w:jc w:val="center"/>
        <w:tblCellMar>
          <w:left w:w="10" w:type="dxa"/>
          <w:right w:w="10" w:type="dxa"/>
        </w:tblCellMar>
        <w:tblLook w:val="0000"/>
      </w:tblPr>
      <w:tblGrid>
        <w:gridCol w:w="658"/>
        <w:gridCol w:w="52"/>
        <w:gridCol w:w="2714"/>
        <w:gridCol w:w="37"/>
        <w:gridCol w:w="1668"/>
        <w:gridCol w:w="37"/>
        <w:gridCol w:w="15"/>
        <w:gridCol w:w="12"/>
        <w:gridCol w:w="7328"/>
        <w:gridCol w:w="37"/>
        <w:gridCol w:w="1247"/>
        <w:gridCol w:w="46"/>
        <w:gridCol w:w="1384"/>
        <w:gridCol w:w="12"/>
      </w:tblGrid>
      <w:tr w:rsidR="00DD233A" w:rsidRPr="0003312F" w:rsidTr="00F5727D">
        <w:trPr>
          <w:trHeight w:val="28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4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факту</w:t>
            </w:r>
          </w:p>
        </w:tc>
      </w:tr>
      <w:tr w:rsidR="00942ACA" w:rsidRPr="0003312F" w:rsidTr="00F5727D">
        <w:trPr>
          <w:trHeight w:val="16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259" w:rsidRPr="0003312F" w:rsidRDefault="002E7259" w:rsidP="00DD233A">
            <w:pPr>
              <w:tabs>
                <w:tab w:val="left" w:pos="145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259" w:rsidRPr="0003312F" w:rsidRDefault="002E7259" w:rsidP="003F1FC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3F1FC3"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  <w:r w:rsidR="00983E90"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AE5EEA">
              <w:rPr>
                <w:rFonts w:ascii="Times New Roman" w:hAnsi="Times New Roman" w:cs="Times New Roman"/>
                <w:b/>
                <w:sz w:val="24"/>
                <w:szCs w:val="24"/>
              </w:rPr>
              <w:t>22 ч</w:t>
            </w:r>
            <w:r w:rsidR="00983E90"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2ACA" w:rsidRPr="0003312F" w:rsidTr="00F5727D">
        <w:trPr>
          <w:trHeight w:val="15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259" w:rsidRPr="0003312F" w:rsidRDefault="002E7259" w:rsidP="00DD233A">
            <w:pPr>
              <w:tabs>
                <w:tab w:val="left" w:pos="145"/>
              </w:tabs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 (3 часа)</w:t>
            </w:r>
          </w:p>
        </w:tc>
      </w:tr>
      <w:tr w:rsidR="00DD233A" w:rsidRPr="0003312F" w:rsidTr="00F5727D">
        <w:trPr>
          <w:trHeight w:val="66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2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Твой адрес в мире. Край, в котором мы живём.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урока. Анализировать ин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формацию, пол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ченную на уроке, и делиться своими знаниями.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6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Россия - свя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наша держава.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Проверить остаточные зна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второклассников по предмету. Анал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зировать информацию, полученную на уроке.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4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Что нас окружа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ет? Наше отно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окру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жающему.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Приводить примеры объек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различать объекты природы и рук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творного мира.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39" w:rsidRPr="0003312F" w:rsidTr="00F5727D">
        <w:trPr>
          <w:trHeight w:val="38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339" w:rsidRPr="0003312F" w:rsidRDefault="00C47339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="00DF4AB2">
              <w:rPr>
                <w:rStyle w:val="495pt"/>
                <w:rFonts w:ascii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="00DF4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233A" w:rsidRPr="0003312F" w:rsidTr="00F5727D">
        <w:trPr>
          <w:trHeight w:val="39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Живая и нежи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прир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444D28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по существенным призна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444D28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Явления природы Прав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ла поведения во время грозы</w:t>
            </w:r>
            <w:proofErr w:type="gramStart"/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Рассказывать о результатах своих наблюдений, опреде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сезон по характерным явлениям природы.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Как измеряют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темпер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туру?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температ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ры».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видами термометров, изме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и запис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вать темпера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работать в парах.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погоду за окном класса, ха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году, как сочетание температуры воздуха, осадков, облачно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ветра. Вести дневник наблюдений за погодой.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26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сия № 1. Сохранение и 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здоровья в осенний период.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живой и неживой природе, устанавливать взаимосвязи между ними, формулиро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выводы.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Неживая приро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да ос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неживой природе осенью, формулировать выводы. Рассказывать об осенних явлениях в неживой приро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де. Ве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ти дневник наблю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за погодой.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Живая природа осенью. П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лётные птицы.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изменения в живой природе осенью, формулировать 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воды. Рассказывать об осенних явлениях в природе.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созвездия, моделиро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созвездия Ориона, Ле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бедя, Кассиопеи, формули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выводы.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83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довые Земли. Практ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ческая работа № 2</w:t>
            </w:r>
          </w:p>
          <w:p w:rsidR="00DD233A" w:rsidRPr="0003312F" w:rsidRDefault="00DD233A" w:rsidP="00E254E3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«Знакомство с горными п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дами и минера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лами».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лупы состав гранита, раз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горные п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роды, формулировать выводы.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Про воздух. Значение воздуха для укрепления и с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хранения здоровья.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Рассказывать о значении воздуха для растений, жи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вотных и человека. Описы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вать эстетическое воздей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ствие созерцания неба на человека.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Вода в жизни человека. Значение воды для укре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ления и сохранения зд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  <w:p w:rsidR="00DD233A" w:rsidRPr="0003312F" w:rsidRDefault="00DD233A" w:rsidP="00E254E3">
            <w:pPr>
              <w:pStyle w:val="1"/>
              <w:spacing w:before="0" w:after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Рассказывать о значении воды для растений, живот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ных и человека. Описывать эстетическое воздействие созерцания водных просто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ров на человека.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Какие бывают растения? Практическая работа № 3 «Распознавание деревьев, кус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тарников и трав».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Устанавливать по схеме различия между группами растений, класс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фициро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вать растения и делать са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мопроверку, приводить примеры д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ревьев, кустар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ников, трав своего края.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441DA7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животные? </w:t>
            </w:r>
            <w:proofErr w:type="spellStart"/>
            <w:r w:rsidRPr="0003312F">
              <w:rPr>
                <w:rStyle w:val="6Arial"/>
                <w:rFonts w:ascii="Times New Roman" w:hAnsi="Times New Roman" w:cs="Times New Roman"/>
                <w:b w:val="0"/>
                <w:sz w:val="24"/>
                <w:szCs w:val="24"/>
              </w:rPr>
              <w:t>Тем</w:t>
            </w:r>
            <w:proofErr w:type="gramStart"/>
            <w:r w:rsidRPr="0003312F">
              <w:rPr>
                <w:rStyle w:val="6Arial"/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03312F">
              <w:rPr>
                <w:rStyle w:val="6Arial"/>
                <w:rFonts w:ascii="Times New Roman" w:hAnsi="Times New Roman" w:cs="Times New Roman"/>
                <w:b w:val="0"/>
                <w:sz w:val="24"/>
                <w:szCs w:val="24"/>
              </w:rPr>
              <w:t>ч.зн</w:t>
            </w:r>
            <w:proofErr w:type="spellEnd"/>
            <w:r w:rsidRPr="0003312F">
              <w:rPr>
                <w:rStyle w:val="6Arial"/>
                <w:rFonts w:ascii="Times New Roman" w:hAnsi="Times New Roman" w:cs="Times New Roman"/>
                <w:b w:val="0"/>
                <w:sz w:val="24"/>
                <w:szCs w:val="24"/>
              </w:rPr>
              <w:t>. « Про воздух. Вода в жизни человека»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Соотносить группы живот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ных и их существенные признаки, знак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миться с разнообразием животных, находить в рассказах новую и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 xml:space="preserve">формацию, выступать с сообщениями. Сравнивать животных.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26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Невидимые нити в прир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де: взаимосвязь раст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тельного и животного м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lastRenderedPageBreak/>
              <w:t>ра.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Моделировать изучаемые взаимосвязи, выявлять роль человека в с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t>хране</w:t>
            </w:r>
            <w:r w:rsidRPr="0003312F">
              <w:rPr>
                <w:rStyle w:val="6Arial95pt"/>
                <w:rFonts w:ascii="Times New Roman" w:hAnsi="Times New Roman" w:cs="Times New Roman"/>
                <w:sz w:val="24"/>
                <w:szCs w:val="24"/>
              </w:rPr>
              <w:softHyphen/>
              <w:t>нии или нарушении этих взаимосвязей.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1"/>
              <w:tabs>
                <w:tab w:val="left" w:pos="145"/>
              </w:tabs>
              <w:spacing w:after="0" w:line="240" w:lineRule="auto"/>
              <w:ind w:right="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ные рас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</w:t>
            </w:r>
          </w:p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«Знакомство с представ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дикорасту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 кул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растений».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дикорастущие и культурные растения; прив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дить при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меры, находить и обсуж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новую информацию. Формул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ровать выводы. Работать в парах.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56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Дикие и домаш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вотные.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ких и домашних живот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моделировать значе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домашних животных для ч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ловека.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75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Комнатные рас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</w:t>
            </w:r>
          </w:p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приё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мов ухода за комнатными растени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Узнавать комнатные расте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рисунках; осуществ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самопрове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ку. Оцени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роль комнатных расте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физического и пси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хического здоровья челове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ка. Работать в группе.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C56EF9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85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Животные живо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уго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ка. Про кошек и собак. Пра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тическая работа N6 «Отработка приёмов ухода за животными ж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вого уго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2661B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животных живого уголка и особенно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ухода за 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ми. Опре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породы кошек и со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бак; обсуждать роль кошек и собак в хозяйстве челове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ка. Работать в группах.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5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DD233A">
            <w:pPr>
              <w:pStyle w:val="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книга»</w:t>
            </w:r>
          </w:p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2661B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Выявлять причины исчез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изучаемых расте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животных; предлагать и обсуждать меры по их 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ране. Работать в группах.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5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DD233A">
            <w:pPr>
              <w:pStyle w:val="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Будь природе другом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2661B7">
            <w:pPr>
              <w:pStyle w:val="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Анализировать факты, 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рожающие живой природе, правила друзей природы.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69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DD233A">
            <w:pPr>
              <w:pStyle w:val="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«Природа». </w:t>
            </w:r>
            <w:proofErr w:type="spellStart"/>
            <w:r w:rsidRPr="0003312F">
              <w:rPr>
                <w:rStyle w:val="105pt"/>
                <w:rFonts w:ascii="Times New Roman" w:hAnsi="Times New Roman" w:cs="Times New Roman"/>
                <w:b w:val="0"/>
                <w:sz w:val="24"/>
                <w:szCs w:val="24"/>
              </w:rPr>
              <w:t>Тем</w:t>
            </w:r>
            <w:proofErr w:type="gramStart"/>
            <w:r w:rsidRPr="0003312F">
              <w:rPr>
                <w:rStyle w:val="105pt"/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03312F">
              <w:rPr>
                <w:rStyle w:val="105pt"/>
                <w:rFonts w:ascii="Times New Roman" w:hAnsi="Times New Roman" w:cs="Times New Roman"/>
                <w:b w:val="0"/>
                <w:sz w:val="24"/>
                <w:szCs w:val="24"/>
              </w:rPr>
              <w:t>ч.зн</w:t>
            </w:r>
            <w:proofErr w:type="spellEnd"/>
            <w:r w:rsidRPr="0003312F">
              <w:rPr>
                <w:rStyle w:val="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учебника, оценивать правильность пре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ответов.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C56EF9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7B15C0">
        <w:trPr>
          <w:gridAfter w:val="1"/>
          <w:wAfter w:w="4" w:type="pct"/>
          <w:trHeight w:val="5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DD233A">
            <w:pPr>
              <w:pStyle w:val="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75" w:rsidRDefault="001F4A75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75" w:rsidRDefault="001F4A75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75" w:rsidRDefault="001F4A75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75" w:rsidRPr="0003312F" w:rsidRDefault="001F4A75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AE5EEA">
            <w:pPr>
              <w:pStyle w:val="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EA" w:rsidRPr="0003312F" w:rsidTr="00F5727D">
        <w:trPr>
          <w:trHeight w:val="16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A" w:rsidRPr="0003312F" w:rsidRDefault="00AE5EEA" w:rsidP="00DD233A">
            <w:pPr>
              <w:pStyle w:val="4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города и села (10 часов)</w:t>
            </w:r>
          </w:p>
        </w:tc>
      </w:tr>
      <w:tr w:rsidR="00DD233A" w:rsidRPr="0003312F" w:rsidTr="001F4A75">
        <w:trPr>
          <w:trHeight w:val="75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left="-265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Город и село. Наш дом. Проект «Родной город».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Сравнивать с помощью фо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тографий и по личным на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блюдениям город и село, формулировать вывод из изученного материала. Подбирать материал для проекта. Оформить стенд, сделать презентацию.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1F4A75">
        <w:trPr>
          <w:trHeight w:val="16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left="-265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33A" w:rsidRPr="0003312F" w:rsidRDefault="00DD233A" w:rsidP="002661B7">
            <w:pPr>
              <w:pStyle w:val="13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Рассказывать об отраслях экономики по предложен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плану, мод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лировать взаимосвязи отраслей эко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6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shd w:val="clear" w:color="auto" w:fill="auto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Что из чего сделано?</w:t>
            </w:r>
          </w:p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характеру материала, прослеживать производст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цепочки, моделиро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составлять рассказ.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16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75" w:rsidRDefault="001F4A75" w:rsidP="001F4A75">
            <w:pPr>
              <w:pStyle w:val="1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</w:p>
          <w:p w:rsidR="00DD233A" w:rsidRPr="0003312F" w:rsidRDefault="001F4A75" w:rsidP="001F4A75">
            <w:pPr>
              <w:pStyle w:val="1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Строительство и тран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порт. Виды транспорта.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C77264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Рассказывать о строитель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городского и сельского домов. Узн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вать виды транспорта и классифицировать его.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50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 Все профессии важны.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Различать учреждения культуры и образования, узнавать их и прив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дить примеры. Посещать музеи.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C77264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6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зиме. Сезонные изме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природе. Экскурсия № 2.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C77264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над зимними природными явлениями. Обсуждать зимние явления, иссле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пласт снега и выяв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зависимость от чере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оттепелей, снего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падов и морозов.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3A" w:rsidRPr="0003312F" w:rsidTr="00F5727D">
        <w:trPr>
          <w:trHeight w:val="6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1F4A75" w:rsidP="001F4A75">
            <w:pPr>
              <w:pStyle w:val="1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Живая природа зимой. Зимняя жизнь зверей и птиц.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Обобщить наблюдения над зимними природными явле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Форм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лировать пра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поведения на улице зимой. Работать с текстами учебника, делать выводы.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3A" w:rsidRPr="0003312F" w:rsidRDefault="00DD233A" w:rsidP="00E254E3">
            <w:pPr>
              <w:pStyle w:val="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22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1F4A75" w:rsidP="001F4A75">
            <w:pPr>
              <w:pStyle w:val="21"/>
              <w:shd w:val="clear" w:color="auto" w:fill="auto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Невидимые нити в лесу.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изучаемые взаимосвязи, выявлять роль человека в с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хранении или нарушении этих взаимосвязей.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F5727D">
            <w:pPr>
              <w:pStyle w:val="21"/>
              <w:shd w:val="clear" w:color="auto" w:fill="auto"/>
              <w:spacing w:before="0" w:after="0" w:line="240" w:lineRule="auto"/>
              <w:ind w:left="57" w:right="176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1F4A75" w:rsidP="001F4A75">
            <w:pPr>
              <w:pStyle w:val="21"/>
              <w:shd w:val="clear" w:color="auto" w:fill="auto"/>
              <w:tabs>
                <w:tab w:val="left" w:pos="46"/>
              </w:tabs>
              <w:spacing w:before="0" w:after="0" w:line="240" w:lineRule="auto"/>
              <w:ind w:right="-11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бобщающий урок по т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 «Жизнь города и с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ла»</w:t>
            </w:r>
            <w:proofErr w:type="gramStart"/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ем.уч.зн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тестовые зада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ния. Выступать с подготов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ленными сообщ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ниями, ил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люстрировать их нагляд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материалами.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1F4A75" w:rsidP="001F4A75">
            <w:pPr>
              <w:pStyle w:val="21"/>
              <w:tabs>
                <w:tab w:val="left" w:pos="45"/>
              </w:tabs>
              <w:spacing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Строение тела человека.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Называть и показывать внешние части тела чело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века, определять на стра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ницах учебника или на му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ляже положение внутрен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них органов.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1F4A75" w:rsidP="001F4A75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Если хочешь быть </w:t>
            </w:r>
            <w:proofErr w:type="gramStart"/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зд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ров</w:t>
            </w:r>
            <w:proofErr w:type="gramEnd"/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Рассказывать о своём ре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жиме дня, составлять ра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циональный режим дня школьника. Обсуждать сба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лансированное питание школьника, формулировать правила личной гигиены.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38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Поговорим о болезнях.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Выяснить значение понятия «здоровье». Обсудить про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блему, что м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жет повре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дить здоровью, что поможет сохранить его.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1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39, 40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Правила дорож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ного дв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жения. Практи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ческая р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бота № 7 «Отработка правил п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рехо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да улиц».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Формулировать правила безопасности на основе прочитанных расск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зов, моделировать сигналы све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тофора. Практически учить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ся собл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ю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дать правила до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рожной безопасности.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56EF9">
            <w:pPr>
              <w:pStyle w:val="2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56EF9">
            <w:pPr>
              <w:pStyle w:val="21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Домашние 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Объяснять с опорой на ил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люстрацию учебника по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тенциальную опа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с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ность бы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товых предметов и ситуа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ций, формулировать прави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softHyphen/>
              <w:t>ла без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Style w:val="ArialUnicodeMS"/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пасности в быту.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пожаро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опасные предметы, запом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нить правила пр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дупрежде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пожара, моделировать вызов пожарной охраны по м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бильному и обычному телефону по номеру МЧС.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342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Лесные 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потенци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альные опасности в лесу, определять с п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мощью до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полнительной литературы опасных насекомых.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нужно купаться?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потенци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альные опасности на воде, запомнить прав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 поведе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во время купания.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1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подозри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тельный тип.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потенци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альные опасности при кон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тактах с незнак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мыми людьми, предлагать и об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суждать варианты поведе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в подо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ситуациях.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27D" w:rsidRPr="0003312F" w:rsidTr="007B15C0">
        <w:tblPrEx>
          <w:tblLook w:val="04A0"/>
        </w:tblPrEx>
        <w:trPr>
          <w:gridAfter w:val="1"/>
          <w:wAfter w:w="4" w:type="pct"/>
          <w:trHeight w:val="59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21"/>
              <w:tabs>
                <w:tab w:val="left" w:pos="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бобщающий урок по т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 «Зд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оровье и безопа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ность».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ч.зн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тестовые зада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учебника, оценивать правильность пре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ложен</w:t>
            </w:r>
            <w:r w:rsidRPr="000331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ответов.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1"/>
              <w:spacing w:before="0" w:after="0" w:line="240" w:lineRule="auto"/>
              <w:ind w:left="5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2ACA" w:rsidRPr="0003312F" w:rsidTr="00F5727D">
        <w:tblPrEx>
          <w:tblLook w:val="04A0"/>
        </w:tblPrEx>
        <w:trPr>
          <w:trHeight w:val="20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85" w:rsidRPr="0003312F" w:rsidRDefault="00655785" w:rsidP="00DD233A">
            <w:pPr>
              <w:pStyle w:val="2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2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Общение</w:t>
            </w:r>
            <w:r w:rsidRPr="000331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(6</w:t>
            </w:r>
            <w:r w:rsidRPr="0003312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</w:t>
            </w:r>
          </w:p>
        </w:tc>
      </w:tr>
      <w:tr w:rsidR="00F5727D" w:rsidRPr="0003312F" w:rsidTr="00F5727D">
        <w:trPr>
          <w:trHeight w:val="5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«культура общения», рас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о семейных взаи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моотношениях, моделиро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ситуации семейной трапезы.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rPr>
          <w:trHeight w:val="58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1"/>
              <w:tabs>
                <w:tab w:val="left" w:pos="1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Рассказать о школьном коллективе, со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вместных мероприятиях в кла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се, в школе. Обсуждать вопрос о культ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ре общения в школе.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rPr>
          <w:trHeight w:val="58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547144">
            <w:pPr>
              <w:pStyle w:val="1"/>
              <w:tabs>
                <w:tab w:val="left" w:pos="145"/>
              </w:tabs>
              <w:spacing w:before="0" w:after="0" w:line="240" w:lineRule="auto"/>
              <w:ind w:right="25"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  <w:p w:rsidR="00F5727D" w:rsidRPr="0003312F" w:rsidRDefault="00F5727D" w:rsidP="00E254E3">
            <w:pPr>
              <w:pStyle w:val="2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Обсуждать, какие правила вежливости имеются в рус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языке и как они при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меняются в различных си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 общения. Форми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вила поведения, моделировать ситуации 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rPr>
          <w:trHeight w:val="22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50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День рождения. Практ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ческая работа № 8 «Отр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ботка ос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правил этикета».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Обсуждать моральн</w:t>
            </w:r>
            <w:proofErr w:type="gramStart"/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аспекты друж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бы, правила повед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ния за столом. Формулировать правила этикета в гостях. Моделир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вать различные ситу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ции за столом.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rPr>
          <w:trHeight w:val="58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Мы - зрители и пассаж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ры. Проверочная работа.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театре, в общест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 транспорте, форму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их на основе ил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люстраций учебника.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rPr>
          <w:trHeight w:val="58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"/>
              <w:tabs>
                <w:tab w:val="left" w:pos="145"/>
              </w:tabs>
              <w:spacing w:before="0" w:after="0" w:line="240" w:lineRule="auto"/>
              <w:ind w:right="8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«Общение».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учебника, оценивать правильность предложен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ответов.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2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32" w:rsidRPr="0003312F" w:rsidTr="00F5727D">
        <w:tblPrEx>
          <w:tblLook w:val="04A0"/>
        </w:tblPrEx>
        <w:trPr>
          <w:trHeight w:val="20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E24" w:rsidRPr="0003312F" w:rsidRDefault="00CD75C4" w:rsidP="00DD233A">
            <w:pPr>
              <w:pStyle w:val="1"/>
              <w:shd w:val="clear" w:color="auto" w:fill="auto"/>
              <w:tabs>
                <w:tab w:val="left" w:pos="145"/>
              </w:tabs>
              <w:spacing w:before="0"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05pt"/>
                <w:rFonts w:ascii="Times New Roman" w:hAnsi="Times New Roman" w:cs="Times New Roman"/>
                <w:sz w:val="24"/>
                <w:szCs w:val="24"/>
              </w:rPr>
              <w:t>Путешествия (18</w:t>
            </w:r>
            <w:r w:rsidR="008A6E24" w:rsidRPr="0003312F">
              <w:rPr>
                <w:rStyle w:val="ArialUnicodeMS105pt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5727D" w:rsidRPr="0003312F" w:rsidTr="00F5727D">
        <w:tblPrEx>
          <w:tblLook w:val="04A0"/>
        </w:tblPrEx>
        <w:trPr>
          <w:trHeight w:val="228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Посмотрите вокруг.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Сравнивать фотографии в учебнике, находить линию горизонта; 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ходить на схеме и называть указан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стороны горизонта.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1134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 Практическая работа № 9 «Определение сторон г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ризон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та по компасу».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F5727D">
            <w:pPr>
              <w:pStyle w:val="1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сунке учебника, на дороге от дома до шк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лы, в своём городе. Знакомиться с уст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ройством компаса и прави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работы с ним. Знако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со способами ори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ентирования по местным признакам.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286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Формы земной повер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Сопоставлять фотографии равнин и гор, анализиро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цветовое об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значение равнин и гор на глобусе. Сравнивать по схеме гору и холм</w:t>
            </w:r>
            <w:r w:rsidRPr="00033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632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Различать водоёмы естест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и искусственного происхождения. Анализи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схему частей реки.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632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shd w:val="clear" w:color="auto" w:fill="auto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сия №3.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Наблюдать за состоянием погоды, изменениями в природе. Форм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лировать выводы о весенних явлениях   природы.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453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Сравнивать изображение России на глобусе и карте, осваивать при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ё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мы чтения карты.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724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Что такое карта и как её читать? Практическая работа № 10 «Приёмы чтения карты».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Учиться показы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вать объекты на настенной карте, осваивать приёмы чтения карты.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548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Находить Москву на карте России, знакомиться с пла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ном Москвы. Обсуждать значение Московского Кремля для каждого рос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сиянина.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548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Находить Санкт-Петербург на карте России, знако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миться с планом</w:t>
            </w:r>
            <w:proofErr w:type="gramStart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анкт- Петербурга.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690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Рассказать по фотографи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ям в учебнике о достопри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мечательностях городов на Оке. Моделировать в виде схемы, чем знаменит каж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дый из городов.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491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Сравнивать глобус и карту мира, показывать на глобусе и карте мира материки и океаны.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575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44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</w:p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602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66,  67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03312F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Путешествие в космос. 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Работать с готовыми моде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softHyphen/>
              <w:t>лями - глобусом и картой. Изучать допо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л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нительную информацию о звёздах, планетах, метеоритах.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735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03312F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Повторительно-о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бобщающий урок по т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ме «Путешествие». 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Обобщить знания по теме «Путешествие». Выполнять тестовые зад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534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Впереди </w:t>
            </w:r>
            <w:proofErr w:type="spellStart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12F">
              <w:rPr>
                <w:rStyle w:val="ArialUnicodeMS"/>
                <w:rFonts w:ascii="Times New Roman" w:hAnsi="Times New Roman" w:cs="Times New Roman"/>
                <w:sz w:val="24"/>
                <w:szCs w:val="24"/>
              </w:rPr>
              <w:t>Приводить примеры летних явлений в живой и неживой природе.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C77264">
            <w:pPr>
              <w:pStyle w:val="16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7D" w:rsidRPr="0003312F" w:rsidTr="00F5727D">
        <w:tblPrEx>
          <w:tblLook w:val="04A0"/>
        </w:tblPrEx>
        <w:trPr>
          <w:trHeight w:val="254"/>
          <w:jc w:val="center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547144" w:rsidP="00DD233A">
            <w:pPr>
              <w:pStyle w:val="160"/>
              <w:tabs>
                <w:tab w:val="left" w:pos="14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 Правила безопасности во время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никул.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7D" w:rsidRPr="0003312F" w:rsidRDefault="00F5727D" w:rsidP="00E254E3">
            <w:pPr>
              <w:pStyle w:val="16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FA9" w:rsidRPr="0003312F" w:rsidRDefault="00631FA9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64" w:rsidRPr="0003312F" w:rsidRDefault="00C77264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64" w:rsidRPr="0003312F" w:rsidRDefault="00C77264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64" w:rsidRPr="0003312F" w:rsidRDefault="00C77264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64" w:rsidRPr="0003312F" w:rsidRDefault="00C77264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B7" w:rsidRDefault="002661B7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661B7" w:rsidRDefault="002661B7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3E" w:rsidRDefault="00E16C3E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6C3E" w:rsidSect="00DB672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C47339" w:rsidRPr="0003312F" w:rsidRDefault="00C47339" w:rsidP="00C4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Программа обеспечена следующим</w:t>
      </w:r>
      <w:r w:rsidRPr="0003312F">
        <w:rPr>
          <w:rStyle w:val="71"/>
          <w:rFonts w:ascii="Times New Roman" w:hAnsi="Times New Roman" w:cs="Times New Roman"/>
          <w:sz w:val="24"/>
          <w:szCs w:val="24"/>
        </w:rPr>
        <w:t xml:space="preserve"> учебно-методическим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комплектом.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Плешаков А.А. Окружающий мир. Мир вокруг нас. Учебник для 2 класса начальной школы. В двух частях. Часть 1. - М.: Просвещение, 2012.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Плешаков А.А. Окружающий мир. Мир вокруг нас. Учебник для 2 класса начальной школы. В двух частях. Часть 2. - М.: Просвещение, 2012.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</w:t>
      </w:r>
      <w:r w:rsidR="005B3633">
        <w:rPr>
          <w:rFonts w:ascii="Times New Roman" w:hAnsi="Times New Roman" w:cs="Times New Roman"/>
          <w:sz w:val="24"/>
          <w:szCs w:val="24"/>
        </w:rPr>
        <w:t>Тесты</w:t>
      </w:r>
      <w:r w:rsidRPr="0003312F">
        <w:rPr>
          <w:rFonts w:ascii="Times New Roman" w:hAnsi="Times New Roman" w:cs="Times New Roman"/>
          <w:sz w:val="24"/>
          <w:szCs w:val="24"/>
        </w:rPr>
        <w:t>: Тетрадь для учащихся 2 класса начально</w:t>
      </w:r>
      <w:r w:rsidR="005B3633">
        <w:rPr>
          <w:rFonts w:ascii="Times New Roman" w:hAnsi="Times New Roman" w:cs="Times New Roman"/>
          <w:sz w:val="24"/>
          <w:szCs w:val="24"/>
        </w:rPr>
        <w:t>й школы. - М.: Просвещение, 2015</w:t>
      </w:r>
      <w:r w:rsidRPr="00033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Рабочая тетрадь: 2 класс. В двух частях. - М.: </w:t>
      </w:r>
      <w:r w:rsidR="005B3633">
        <w:rPr>
          <w:rFonts w:ascii="Times New Roman" w:hAnsi="Times New Roman" w:cs="Times New Roman"/>
          <w:sz w:val="24"/>
          <w:szCs w:val="24"/>
        </w:rPr>
        <w:t>Просвещение, 2015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Плешаков А.А. Зеленые страницы. КДЧ. - М.: Просвещение, 2012.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Плешаков А.А. От земли до неба. Атлас-определитель. - М.: Просвещение, 2012.</w:t>
      </w:r>
    </w:p>
    <w:p w:rsidR="00C47339" w:rsidRPr="0003312F" w:rsidRDefault="00C47339" w:rsidP="00C47339">
      <w:pPr>
        <w:pStyle w:val="a8"/>
        <w:numPr>
          <w:ilvl w:val="0"/>
          <w:numId w:val="44"/>
        </w:numPr>
        <w:tabs>
          <w:tab w:val="left" w:pos="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Логинова О.Б., Яковлева С.Г. Мои достижения. Итоговые комплексные работы. 2 класс. - М.: Просвещение, 2012.</w:t>
      </w:r>
    </w:p>
    <w:p w:rsidR="00584313" w:rsidRDefault="00584313" w:rsidP="00E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4313" w:rsidSect="00DB672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313" w:rsidRPr="004C45FE" w:rsidRDefault="00584313" w:rsidP="00584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FE">
        <w:rPr>
          <w:rFonts w:ascii="Times New Roman" w:hAnsi="Times New Roman" w:cs="Times New Roman"/>
          <w:b/>
          <w:sz w:val="28"/>
          <w:szCs w:val="28"/>
        </w:rPr>
        <w:lastRenderedPageBreak/>
        <w:t>Лист учета изменений, вносимых в рабочую программу</w:t>
      </w:r>
    </w:p>
    <w:tbl>
      <w:tblPr>
        <w:tblStyle w:val="ad"/>
        <w:tblW w:w="0" w:type="auto"/>
        <w:tblLook w:val="04A0"/>
      </w:tblPr>
      <w:tblGrid>
        <w:gridCol w:w="2093"/>
        <w:gridCol w:w="8647"/>
        <w:gridCol w:w="4046"/>
      </w:tblGrid>
      <w:tr w:rsidR="00584313" w:rsidRPr="004C45FE" w:rsidTr="00DD233A">
        <w:tc>
          <w:tcPr>
            <w:tcW w:w="2093" w:type="dxa"/>
          </w:tcPr>
          <w:p w:rsidR="00584313" w:rsidRPr="004C45FE" w:rsidRDefault="00584313" w:rsidP="00DD23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584313" w:rsidRPr="004C45FE" w:rsidRDefault="00584313" w:rsidP="00DD23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046" w:type="dxa"/>
          </w:tcPr>
          <w:p w:rsidR="00584313" w:rsidRPr="004C45FE" w:rsidRDefault="00584313" w:rsidP="00DD23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</w:t>
            </w:r>
          </w:p>
        </w:tc>
      </w:tr>
      <w:tr w:rsidR="00584313" w:rsidRPr="004C45FE" w:rsidTr="00DD233A">
        <w:tc>
          <w:tcPr>
            <w:tcW w:w="2093" w:type="dxa"/>
          </w:tcPr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84313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13" w:rsidRPr="004C45FE" w:rsidTr="00DD233A">
        <w:tc>
          <w:tcPr>
            <w:tcW w:w="2093" w:type="dxa"/>
          </w:tcPr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84313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13" w:rsidRPr="004C45FE" w:rsidRDefault="00584313" w:rsidP="00DD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  <w:tr w:rsidR="00584313" w:rsidTr="00DD233A">
        <w:tc>
          <w:tcPr>
            <w:tcW w:w="2093" w:type="dxa"/>
          </w:tcPr>
          <w:p w:rsidR="00584313" w:rsidRDefault="00584313" w:rsidP="00DD233A"/>
        </w:tc>
        <w:tc>
          <w:tcPr>
            <w:tcW w:w="8647" w:type="dxa"/>
          </w:tcPr>
          <w:p w:rsidR="00584313" w:rsidRDefault="00584313" w:rsidP="00DD233A"/>
        </w:tc>
        <w:tc>
          <w:tcPr>
            <w:tcW w:w="4046" w:type="dxa"/>
          </w:tcPr>
          <w:p w:rsidR="00584313" w:rsidRDefault="00584313" w:rsidP="00DD233A"/>
          <w:p w:rsidR="00584313" w:rsidRDefault="00584313" w:rsidP="00DD233A"/>
        </w:tc>
      </w:tr>
    </w:tbl>
    <w:p w:rsidR="00C47339" w:rsidRPr="0003312F" w:rsidRDefault="00C47339" w:rsidP="00584313">
      <w:pPr>
        <w:rPr>
          <w:rFonts w:ascii="Times New Roman" w:hAnsi="Times New Roman" w:cs="Times New Roman"/>
          <w:sz w:val="24"/>
          <w:szCs w:val="24"/>
        </w:rPr>
      </w:pPr>
    </w:p>
    <w:sectPr w:rsidR="00C47339" w:rsidRPr="0003312F" w:rsidSect="00DD233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3A" w:rsidRPr="00CC0861" w:rsidRDefault="00DD233A" w:rsidP="00CC0861">
      <w:pPr>
        <w:pStyle w:val="16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D233A" w:rsidRPr="00CC0861" w:rsidRDefault="00DD233A" w:rsidP="00CC0861">
      <w:pPr>
        <w:pStyle w:val="16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847"/>
      <w:docPartObj>
        <w:docPartGallery w:val="Page Numbers (Bottom of Page)"/>
        <w:docPartUnique/>
      </w:docPartObj>
    </w:sdtPr>
    <w:sdtContent>
      <w:p w:rsidR="00DD233A" w:rsidRDefault="00DD233A">
        <w:pPr>
          <w:pStyle w:val="ab"/>
          <w:jc w:val="right"/>
        </w:pPr>
        <w:fldSimple w:instr=" PAGE   \* MERGEFORMAT ">
          <w:r w:rsidR="008274FD">
            <w:rPr>
              <w:noProof/>
            </w:rPr>
            <w:t>21</w:t>
          </w:r>
        </w:fldSimple>
      </w:p>
    </w:sdtContent>
  </w:sdt>
  <w:p w:rsidR="00DD233A" w:rsidRDefault="00DD23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3A" w:rsidRPr="00CC0861" w:rsidRDefault="00DD233A" w:rsidP="00CC0861">
      <w:pPr>
        <w:pStyle w:val="16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D233A" w:rsidRPr="00CC0861" w:rsidRDefault="00DD233A" w:rsidP="00CC0861">
      <w:pPr>
        <w:pStyle w:val="16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19"/>
    <w:multiLevelType w:val="hybridMultilevel"/>
    <w:tmpl w:val="AE3A75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636"/>
    <w:multiLevelType w:val="multilevel"/>
    <w:tmpl w:val="97A2ACC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24766"/>
    <w:multiLevelType w:val="multilevel"/>
    <w:tmpl w:val="CF56BA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E2223"/>
    <w:multiLevelType w:val="hybridMultilevel"/>
    <w:tmpl w:val="ED4E59CA"/>
    <w:lvl w:ilvl="0" w:tplc="3514AD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B3394"/>
    <w:multiLevelType w:val="hybridMultilevel"/>
    <w:tmpl w:val="AF387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130"/>
    <w:multiLevelType w:val="multilevel"/>
    <w:tmpl w:val="D0E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90D22"/>
    <w:multiLevelType w:val="multilevel"/>
    <w:tmpl w:val="0290B4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51417"/>
    <w:multiLevelType w:val="multilevel"/>
    <w:tmpl w:val="D9E6D7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A7043"/>
    <w:multiLevelType w:val="hybridMultilevel"/>
    <w:tmpl w:val="B37E74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E078F"/>
    <w:multiLevelType w:val="multilevel"/>
    <w:tmpl w:val="3C7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92BB5"/>
    <w:multiLevelType w:val="multilevel"/>
    <w:tmpl w:val="DD6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26308"/>
    <w:multiLevelType w:val="hybridMultilevel"/>
    <w:tmpl w:val="E7E628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5A32AE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550D0"/>
    <w:multiLevelType w:val="multilevel"/>
    <w:tmpl w:val="ADC4EA3A"/>
    <w:lvl w:ilvl="0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497402"/>
    <w:multiLevelType w:val="hybridMultilevel"/>
    <w:tmpl w:val="960A9C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26A7B1E"/>
    <w:multiLevelType w:val="multilevel"/>
    <w:tmpl w:val="CF569D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C466A5"/>
    <w:multiLevelType w:val="multilevel"/>
    <w:tmpl w:val="2FF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869B9"/>
    <w:multiLevelType w:val="multilevel"/>
    <w:tmpl w:val="556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546B"/>
    <w:multiLevelType w:val="hybridMultilevel"/>
    <w:tmpl w:val="29B0B9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A1B13"/>
    <w:multiLevelType w:val="hybridMultilevel"/>
    <w:tmpl w:val="D27A24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>
    <w:nsid w:val="2C915F9B"/>
    <w:multiLevelType w:val="hybridMultilevel"/>
    <w:tmpl w:val="00621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76DB0"/>
    <w:multiLevelType w:val="multilevel"/>
    <w:tmpl w:val="AB0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8A52D2"/>
    <w:multiLevelType w:val="multilevel"/>
    <w:tmpl w:val="170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03AC2"/>
    <w:multiLevelType w:val="multilevel"/>
    <w:tmpl w:val="AC9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397FF4"/>
    <w:multiLevelType w:val="hybridMultilevel"/>
    <w:tmpl w:val="EAA0B7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3F0D0F37"/>
    <w:multiLevelType w:val="hybridMultilevel"/>
    <w:tmpl w:val="D6147C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>
    <w:nsid w:val="43362F21"/>
    <w:multiLevelType w:val="multilevel"/>
    <w:tmpl w:val="8A2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E6758"/>
    <w:multiLevelType w:val="hybridMultilevel"/>
    <w:tmpl w:val="CABAF3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4514C5"/>
    <w:multiLevelType w:val="hybridMultilevel"/>
    <w:tmpl w:val="0D42E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>
    <w:nsid w:val="4F8F5F64"/>
    <w:multiLevelType w:val="singleLevel"/>
    <w:tmpl w:val="45120FA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73E249C"/>
    <w:multiLevelType w:val="hybridMultilevel"/>
    <w:tmpl w:val="3EC09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81A67"/>
    <w:multiLevelType w:val="hybridMultilevel"/>
    <w:tmpl w:val="29B44734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5C224817"/>
    <w:multiLevelType w:val="hybridMultilevel"/>
    <w:tmpl w:val="BC662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3331"/>
    <w:multiLevelType w:val="hybridMultilevel"/>
    <w:tmpl w:val="15CA2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C3628"/>
    <w:multiLevelType w:val="multilevel"/>
    <w:tmpl w:val="B22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7581E"/>
    <w:multiLevelType w:val="multilevel"/>
    <w:tmpl w:val="D9E6D7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95EF8"/>
    <w:multiLevelType w:val="hybridMultilevel"/>
    <w:tmpl w:val="4D38E9C0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6">
    <w:nsid w:val="69FA6C8E"/>
    <w:multiLevelType w:val="multilevel"/>
    <w:tmpl w:val="BB8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E6C71"/>
    <w:multiLevelType w:val="multilevel"/>
    <w:tmpl w:val="EF5073B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F9070B"/>
    <w:multiLevelType w:val="multilevel"/>
    <w:tmpl w:val="A5A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B782E"/>
    <w:multiLevelType w:val="multilevel"/>
    <w:tmpl w:val="A35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7031E"/>
    <w:multiLevelType w:val="multilevel"/>
    <w:tmpl w:val="FEE8C7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B308A4"/>
    <w:multiLevelType w:val="hybridMultilevel"/>
    <w:tmpl w:val="634E08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933B7"/>
    <w:multiLevelType w:val="hybridMultilevel"/>
    <w:tmpl w:val="4B7C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31BEC"/>
    <w:multiLevelType w:val="multilevel"/>
    <w:tmpl w:val="EABCC87C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FF26AF"/>
    <w:multiLevelType w:val="multilevel"/>
    <w:tmpl w:val="A76C852A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36"/>
  </w:num>
  <w:num w:numId="4">
    <w:abstractNumId w:val="21"/>
  </w:num>
  <w:num w:numId="5">
    <w:abstractNumId w:val="9"/>
  </w:num>
  <w:num w:numId="6">
    <w:abstractNumId w:val="10"/>
  </w:num>
  <w:num w:numId="7">
    <w:abstractNumId w:val="33"/>
  </w:num>
  <w:num w:numId="8">
    <w:abstractNumId w:val="5"/>
  </w:num>
  <w:num w:numId="9">
    <w:abstractNumId w:val="25"/>
  </w:num>
  <w:num w:numId="10">
    <w:abstractNumId w:val="22"/>
  </w:num>
  <w:num w:numId="11">
    <w:abstractNumId w:val="15"/>
  </w:num>
  <w:num w:numId="12">
    <w:abstractNumId w:val="38"/>
  </w:num>
  <w:num w:numId="13">
    <w:abstractNumId w:val="39"/>
  </w:num>
  <w:num w:numId="14">
    <w:abstractNumId w:val="40"/>
  </w:num>
  <w:num w:numId="15">
    <w:abstractNumId w:val="12"/>
  </w:num>
  <w:num w:numId="16">
    <w:abstractNumId w:val="7"/>
  </w:num>
  <w:num w:numId="17">
    <w:abstractNumId w:val="34"/>
  </w:num>
  <w:num w:numId="18">
    <w:abstractNumId w:val="3"/>
  </w:num>
  <w:num w:numId="19">
    <w:abstractNumId w:val="31"/>
  </w:num>
  <w:num w:numId="20">
    <w:abstractNumId w:val="6"/>
  </w:num>
  <w:num w:numId="21">
    <w:abstractNumId w:val="2"/>
  </w:num>
  <w:num w:numId="22">
    <w:abstractNumId w:val="43"/>
  </w:num>
  <w:num w:numId="23">
    <w:abstractNumId w:val="1"/>
  </w:num>
  <w:num w:numId="24">
    <w:abstractNumId w:val="37"/>
  </w:num>
  <w:num w:numId="25">
    <w:abstractNumId w:val="30"/>
  </w:num>
  <w:num w:numId="26">
    <w:abstractNumId w:val="35"/>
  </w:num>
  <w:num w:numId="27">
    <w:abstractNumId w:val="14"/>
  </w:num>
  <w:num w:numId="28">
    <w:abstractNumId w:val="8"/>
  </w:num>
  <w:num w:numId="29">
    <w:abstractNumId w:val="27"/>
  </w:num>
  <w:num w:numId="30">
    <w:abstractNumId w:val="41"/>
  </w:num>
  <w:num w:numId="31">
    <w:abstractNumId w:val="18"/>
  </w:num>
  <w:num w:numId="32">
    <w:abstractNumId w:val="24"/>
  </w:num>
  <w:num w:numId="33">
    <w:abstractNumId w:val="23"/>
  </w:num>
  <w:num w:numId="34">
    <w:abstractNumId w:val="44"/>
  </w:num>
  <w:num w:numId="35">
    <w:abstractNumId w:val="42"/>
  </w:num>
  <w:num w:numId="36">
    <w:abstractNumId w:val="17"/>
  </w:num>
  <w:num w:numId="37">
    <w:abstractNumId w:val="11"/>
  </w:num>
  <w:num w:numId="38">
    <w:abstractNumId w:val="0"/>
  </w:num>
  <w:num w:numId="39">
    <w:abstractNumId w:val="26"/>
  </w:num>
  <w:num w:numId="40">
    <w:abstractNumId w:val="19"/>
  </w:num>
  <w:num w:numId="41">
    <w:abstractNumId w:val="32"/>
  </w:num>
  <w:num w:numId="42">
    <w:abstractNumId w:val="4"/>
  </w:num>
  <w:num w:numId="43">
    <w:abstractNumId w:val="13"/>
  </w:num>
  <w:num w:numId="44">
    <w:abstractNumId w:val="29"/>
  </w:num>
  <w:num w:numId="45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74"/>
    <w:rsid w:val="0003312F"/>
    <w:rsid w:val="0005378B"/>
    <w:rsid w:val="000758A8"/>
    <w:rsid w:val="000F4328"/>
    <w:rsid w:val="001A6844"/>
    <w:rsid w:val="001A6C58"/>
    <w:rsid w:val="001F4A75"/>
    <w:rsid w:val="002661B7"/>
    <w:rsid w:val="002B3774"/>
    <w:rsid w:val="002E1F16"/>
    <w:rsid w:val="002E7259"/>
    <w:rsid w:val="002F5BB8"/>
    <w:rsid w:val="0036187A"/>
    <w:rsid w:val="003A4C04"/>
    <w:rsid w:val="003A7EBE"/>
    <w:rsid w:val="003C1C5B"/>
    <w:rsid w:val="003E6956"/>
    <w:rsid w:val="003F1FC3"/>
    <w:rsid w:val="00406F32"/>
    <w:rsid w:val="004411B4"/>
    <w:rsid w:val="00441DA7"/>
    <w:rsid w:val="00444D28"/>
    <w:rsid w:val="004A7FF5"/>
    <w:rsid w:val="0051013F"/>
    <w:rsid w:val="00547144"/>
    <w:rsid w:val="00584313"/>
    <w:rsid w:val="0058467E"/>
    <w:rsid w:val="00586E84"/>
    <w:rsid w:val="005B3633"/>
    <w:rsid w:val="005B60F3"/>
    <w:rsid w:val="005F6AF2"/>
    <w:rsid w:val="00631FA9"/>
    <w:rsid w:val="00633668"/>
    <w:rsid w:val="00655785"/>
    <w:rsid w:val="006614D2"/>
    <w:rsid w:val="0066240E"/>
    <w:rsid w:val="00682D3E"/>
    <w:rsid w:val="00733E4C"/>
    <w:rsid w:val="007B15C0"/>
    <w:rsid w:val="007B2C65"/>
    <w:rsid w:val="00814C15"/>
    <w:rsid w:val="008274FD"/>
    <w:rsid w:val="00895FCC"/>
    <w:rsid w:val="008A6E24"/>
    <w:rsid w:val="008C0811"/>
    <w:rsid w:val="008F388A"/>
    <w:rsid w:val="009053D0"/>
    <w:rsid w:val="00927FCD"/>
    <w:rsid w:val="00942756"/>
    <w:rsid w:val="00942ACA"/>
    <w:rsid w:val="00957DEC"/>
    <w:rsid w:val="0096003B"/>
    <w:rsid w:val="00972BD7"/>
    <w:rsid w:val="00983E90"/>
    <w:rsid w:val="009B718F"/>
    <w:rsid w:val="00A266CA"/>
    <w:rsid w:val="00AD3055"/>
    <w:rsid w:val="00AE5EEA"/>
    <w:rsid w:val="00BC289E"/>
    <w:rsid w:val="00BF786C"/>
    <w:rsid w:val="00C067F6"/>
    <w:rsid w:val="00C47339"/>
    <w:rsid w:val="00C56EF9"/>
    <w:rsid w:val="00C7409C"/>
    <w:rsid w:val="00C77264"/>
    <w:rsid w:val="00CC0861"/>
    <w:rsid w:val="00CC7DEF"/>
    <w:rsid w:val="00CD75C4"/>
    <w:rsid w:val="00D31211"/>
    <w:rsid w:val="00D31D83"/>
    <w:rsid w:val="00D41A34"/>
    <w:rsid w:val="00D573FB"/>
    <w:rsid w:val="00D87608"/>
    <w:rsid w:val="00DB6725"/>
    <w:rsid w:val="00DC3F7E"/>
    <w:rsid w:val="00DD1409"/>
    <w:rsid w:val="00DD233A"/>
    <w:rsid w:val="00DF4AB2"/>
    <w:rsid w:val="00E16C3E"/>
    <w:rsid w:val="00E254E3"/>
    <w:rsid w:val="00E43772"/>
    <w:rsid w:val="00E51503"/>
    <w:rsid w:val="00EB51D0"/>
    <w:rsid w:val="00ED56FE"/>
    <w:rsid w:val="00F0572F"/>
    <w:rsid w:val="00F1755F"/>
    <w:rsid w:val="00F5258B"/>
    <w:rsid w:val="00F5727D"/>
    <w:rsid w:val="00F9633C"/>
    <w:rsid w:val="00FC1444"/>
    <w:rsid w:val="00FD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9"/>
  </w:style>
  <w:style w:type="paragraph" w:styleId="3">
    <w:name w:val="heading 3"/>
    <w:basedOn w:val="a"/>
    <w:link w:val="30"/>
    <w:uiPriority w:val="9"/>
    <w:qFormat/>
    <w:rsid w:val="002B3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774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7B2C6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7B2C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5"/>
    <w:rsid w:val="007B2C65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5pt">
    <w:name w:val="Основной текст + 12;5 pt;Полужирный;Малые прописные"/>
    <w:basedOn w:val="a5"/>
    <w:rsid w:val="007B2C65"/>
    <w:rPr>
      <w:rFonts w:ascii="Arial" w:eastAsia="Arial" w:hAnsi="Arial" w:cs="Arial"/>
      <w:b/>
      <w:bCs/>
      <w:smallCap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B2C65"/>
    <w:pPr>
      <w:shd w:val="clear" w:color="auto" w:fill="FFFFFF"/>
      <w:spacing w:before="240" w:after="24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7">
    <w:name w:val="Основной текст (7)_"/>
    <w:basedOn w:val="a0"/>
    <w:rsid w:val="007B2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"/>
    <w:basedOn w:val="7"/>
    <w:rsid w:val="007B2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 + Полужирный"/>
    <w:basedOn w:val="7"/>
    <w:rsid w:val="007B2C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7B2C65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2C6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B2C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95pt">
    <w:name w:val="Основной текст (5) + 9;5 pt;Не полужирный"/>
    <w:basedOn w:val="5"/>
    <w:rsid w:val="007B2C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2C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610pt">
    <w:name w:val="Основной текст (6) + 10 pt;Не курсив"/>
    <w:basedOn w:val="6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2C6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pt">
    <w:name w:val="Основной текст + 10 pt;Курсив"/>
    <w:basedOn w:val="a5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0pt">
    <w:name w:val="Основной текст (3) + 10 pt;Курсив"/>
    <w:basedOn w:val="31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 (2)_"/>
    <w:basedOn w:val="a0"/>
    <w:link w:val="120"/>
    <w:rsid w:val="007B2C6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;Не малые прописные"/>
    <w:basedOn w:val="12"/>
    <w:rsid w:val="007B2C65"/>
    <w:rPr>
      <w:rFonts w:ascii="Arial" w:eastAsia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10pt0">
    <w:name w:val="Основной текст (6) + 10 pt"/>
    <w:basedOn w:val="6"/>
    <w:rsid w:val="007B2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B2C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2C65"/>
    <w:pPr>
      <w:shd w:val="clear" w:color="auto" w:fill="FFFFFF"/>
      <w:spacing w:before="660"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72">
    <w:name w:val="Основной текст (7) + Курсив"/>
    <w:basedOn w:val="7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3">
    <w:name w:val="Заголовок №1 (3)_"/>
    <w:basedOn w:val="a0"/>
    <w:link w:val="130"/>
    <w:rsid w:val="007B2C65"/>
    <w:rPr>
      <w:rFonts w:ascii="Arial" w:eastAsia="Arial" w:hAnsi="Arial" w:cs="Arial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B2C65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30">
    <w:name w:val="Заголовок №1 (3)"/>
    <w:basedOn w:val="a"/>
    <w:link w:val="13"/>
    <w:rsid w:val="007B2C65"/>
    <w:pPr>
      <w:shd w:val="clear" w:color="auto" w:fill="FFFFFF"/>
      <w:spacing w:before="180" w:after="0" w:line="254" w:lineRule="exact"/>
      <w:ind w:firstLine="520"/>
      <w:jc w:val="both"/>
      <w:outlineLvl w:val="0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7B2C65"/>
    <w:pPr>
      <w:shd w:val="clear" w:color="auto" w:fill="FFFFFF"/>
      <w:spacing w:after="0" w:line="0" w:lineRule="atLeast"/>
      <w:ind w:firstLine="520"/>
      <w:jc w:val="both"/>
    </w:pPr>
    <w:rPr>
      <w:rFonts w:ascii="Arial Unicode MS" w:eastAsia="Arial Unicode MS" w:hAnsi="Arial Unicode MS" w:cs="Arial Unicode MS"/>
    </w:rPr>
  </w:style>
  <w:style w:type="character" w:customStyle="1" w:styleId="14">
    <w:name w:val="Заголовок №1 (4)_"/>
    <w:basedOn w:val="a0"/>
    <w:link w:val="140"/>
    <w:rsid w:val="007B2C6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B2C6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01">
    <w:name w:val="Основной текст (10) + Курсив"/>
    <w:basedOn w:val="10"/>
    <w:rsid w:val="007B2C65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5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"/>
    <w:basedOn w:val="10"/>
    <w:rsid w:val="007B2C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40">
    <w:name w:val="Заголовок №1 (4)"/>
    <w:basedOn w:val="a"/>
    <w:link w:val="14"/>
    <w:rsid w:val="007B2C65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00">
    <w:name w:val="Основной текст (10)"/>
    <w:basedOn w:val="a"/>
    <w:link w:val="10"/>
    <w:rsid w:val="007B2C65"/>
    <w:pPr>
      <w:shd w:val="clear" w:color="auto" w:fill="FFFFFF"/>
      <w:spacing w:before="300" w:after="0" w:line="259" w:lineRule="exact"/>
      <w:ind w:firstLine="480"/>
      <w:jc w:val="both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ной текст2"/>
    <w:basedOn w:val="a"/>
    <w:rsid w:val="007B2C65"/>
    <w:pPr>
      <w:shd w:val="clear" w:color="auto" w:fill="FFFFFF"/>
      <w:spacing w:before="240" w:after="240" w:line="250" w:lineRule="exact"/>
      <w:ind w:firstLine="56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11">
    <w:name w:val="Заголовок №1_"/>
    <w:basedOn w:val="a0"/>
    <w:link w:val="15"/>
    <w:rsid w:val="007B2C65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115pt">
    <w:name w:val="Заголовок №1 + 11;5 pt"/>
    <w:basedOn w:val="11"/>
    <w:rsid w:val="007B2C6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1pt">
    <w:name w:val="Заголовок №1 + 11 pt"/>
    <w:basedOn w:val="11"/>
    <w:rsid w:val="007B2C65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73">
    <w:name w:val="Основной текст (7) + Полужирный;Курсив"/>
    <w:basedOn w:val="7"/>
    <w:rsid w:val="007B2C65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7B2C6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7B2C65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1"/>
    <w:rsid w:val="007B2C65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sz w:val="25"/>
      <w:szCs w:val="25"/>
    </w:rPr>
  </w:style>
  <w:style w:type="paragraph" w:customStyle="1" w:styleId="111">
    <w:name w:val="Основной текст (11)"/>
    <w:basedOn w:val="a"/>
    <w:link w:val="110"/>
    <w:rsid w:val="007B2C65"/>
    <w:pPr>
      <w:shd w:val="clear" w:color="auto" w:fill="FFFFFF"/>
      <w:spacing w:before="240" w:after="0" w:line="254" w:lineRule="exact"/>
      <w:jc w:val="both"/>
    </w:pPr>
    <w:rPr>
      <w:rFonts w:ascii="Arial" w:eastAsia="Arial" w:hAnsi="Arial" w:cs="Arial"/>
      <w:sz w:val="21"/>
      <w:szCs w:val="21"/>
    </w:rPr>
  </w:style>
  <w:style w:type="paragraph" w:styleId="a8">
    <w:name w:val="List Paragraph"/>
    <w:basedOn w:val="a"/>
    <w:uiPriority w:val="34"/>
    <w:qFormat/>
    <w:rsid w:val="007B2C65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7B2C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"/>
    <w:basedOn w:val="a5"/>
    <w:rsid w:val="007B2C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7B2C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5"/>
    <w:rsid w:val="007B2C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rsid w:val="007B2C6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7B2C65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2E72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95pt">
    <w:name w:val="Основной текст (4) + 9;5 pt"/>
    <w:basedOn w:val="4"/>
    <w:rsid w:val="002E725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7259"/>
    <w:pPr>
      <w:shd w:val="clear" w:color="auto" w:fill="FFFFFF"/>
      <w:spacing w:after="0" w:line="252" w:lineRule="exact"/>
      <w:jc w:val="right"/>
    </w:pPr>
    <w:rPr>
      <w:rFonts w:ascii="Arial" w:eastAsia="Arial" w:hAnsi="Arial" w:cs="Arial"/>
      <w:sz w:val="21"/>
      <w:szCs w:val="21"/>
    </w:rPr>
  </w:style>
  <w:style w:type="character" w:customStyle="1" w:styleId="6Arial95pt">
    <w:name w:val="Основной текст (6) + Arial;9;5 pt"/>
    <w:basedOn w:val="6"/>
    <w:rsid w:val="005B6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Arial9pt">
    <w:name w:val="Основной текст (6) + Arial;9 pt;Курсив"/>
    <w:basedOn w:val="6"/>
    <w:rsid w:val="005B60F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Arial">
    <w:name w:val="Основной текст (6) + Arial;Полужирный"/>
    <w:basedOn w:val="6"/>
    <w:rsid w:val="005B60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B60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1">
    <w:name w:val="Основной текст (13)_"/>
    <w:basedOn w:val="a0"/>
    <w:link w:val="132"/>
    <w:rsid w:val="005B60F3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5B60F3"/>
    <w:pPr>
      <w:shd w:val="clear" w:color="auto" w:fill="FFFFFF"/>
      <w:spacing w:before="120"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8pt">
    <w:name w:val="Основной текст + 8 pt"/>
    <w:basedOn w:val="a5"/>
    <w:rsid w:val="003A7EB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rialUnicodeMS">
    <w:name w:val="Основной текст + Arial Unicode MS"/>
    <w:basedOn w:val="a5"/>
    <w:rsid w:val="003A7E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45pt">
    <w:name w:val="Основной текст (10) + 4;5 pt;Не курсив"/>
    <w:basedOn w:val="10"/>
    <w:rsid w:val="003A7EBE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8A6E24"/>
    <w:rPr>
      <w:rFonts w:ascii="Palatino Linotype" w:eastAsia="Palatino Linotype" w:hAnsi="Palatino Linotype" w:cs="Palatino Linotype"/>
      <w:spacing w:val="10"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8A6E2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445pt">
    <w:name w:val="Основной текст (14) + 4;5 pt;Курсив"/>
    <w:basedOn w:val="141"/>
    <w:rsid w:val="008A6E24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A6E24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pacing w:val="10"/>
      <w:sz w:val="8"/>
      <w:szCs w:val="8"/>
    </w:rPr>
  </w:style>
  <w:style w:type="paragraph" w:customStyle="1" w:styleId="142">
    <w:name w:val="Основной текст (14)"/>
    <w:basedOn w:val="a"/>
    <w:link w:val="141"/>
    <w:rsid w:val="008A6E24"/>
    <w:pPr>
      <w:shd w:val="clear" w:color="auto" w:fill="FFFFFF"/>
      <w:spacing w:before="960"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ArialUnicodeMS105pt">
    <w:name w:val="Основной текст + Arial Unicode MS;10;5 pt;Полужирный"/>
    <w:basedOn w:val="a5"/>
    <w:rsid w:val="008A6E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A6E24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4ArialUnicodeMS11pt">
    <w:name w:val="Основной текст (4) + Arial Unicode MS;11 pt"/>
    <w:basedOn w:val="4"/>
    <w:rsid w:val="008A6E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A6E24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rialUnicodeMS0">
    <w:name w:val="Основной текст + Arial Unicode MS;Полужирный"/>
    <w:basedOn w:val="a5"/>
    <w:rsid w:val="008A6E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CC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0861"/>
  </w:style>
  <w:style w:type="paragraph" w:styleId="ab">
    <w:name w:val="footer"/>
    <w:basedOn w:val="a"/>
    <w:link w:val="ac"/>
    <w:uiPriority w:val="99"/>
    <w:unhideWhenUsed/>
    <w:rsid w:val="00CC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861"/>
  </w:style>
  <w:style w:type="table" w:styleId="ad">
    <w:name w:val="Table Grid"/>
    <w:basedOn w:val="a1"/>
    <w:uiPriority w:val="59"/>
    <w:rsid w:val="00C7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633C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D87608"/>
    <w:rPr>
      <w:b/>
      <w:bCs/>
    </w:rPr>
  </w:style>
  <w:style w:type="character" w:styleId="af1">
    <w:name w:val="Emphasis"/>
    <w:uiPriority w:val="20"/>
    <w:qFormat/>
    <w:rsid w:val="00D87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46E9-D2E9-4877-B51D-0A7013AC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Моисеевы Со</cp:lastModifiedBy>
  <cp:revision>12</cp:revision>
  <cp:lastPrinted>2016-09-18T09:46:00Z</cp:lastPrinted>
  <dcterms:created xsi:type="dcterms:W3CDTF">2016-09-07T12:03:00Z</dcterms:created>
  <dcterms:modified xsi:type="dcterms:W3CDTF">2016-09-18T09:53:00Z</dcterms:modified>
</cp:coreProperties>
</file>